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0E" w:rsidRDefault="004D060E" w:rsidP="004D060E">
      <w:pPr>
        <w:pStyle w:val="BodyText2"/>
        <w:spacing w:after="120"/>
      </w:pPr>
      <w:r w:rsidRPr="004D060E">
        <w:rPr>
          <w:noProof/>
          <w:lang w:eastAsia="en-GB"/>
        </w:rPr>
        <w:drawing>
          <wp:inline distT="0" distB="0" distL="0" distR="0">
            <wp:extent cx="1323973" cy="838200"/>
            <wp:effectExtent l="19050" t="0" r="0" b="0"/>
            <wp:docPr id="7" name="Picture 7" descr="Lancaster University"/>
            <wp:cNvGraphicFramePr/>
            <a:graphic xmlns:a="http://schemas.openxmlformats.org/drawingml/2006/main">
              <a:graphicData uri="http://schemas.openxmlformats.org/drawingml/2006/picture">
                <pic:pic xmlns:pic="http://schemas.openxmlformats.org/drawingml/2006/picture">
                  <pic:nvPicPr>
                    <pic:cNvPr id="14341" name="Picture 5" descr="Lancaster University"/>
                    <pic:cNvPicPr>
                      <a:picLocks noChangeAspect="1" noChangeArrowheads="1"/>
                    </pic:cNvPicPr>
                  </pic:nvPicPr>
                  <pic:blipFill>
                    <a:blip r:embed="rId7" cstate="print"/>
                    <a:srcRect/>
                    <a:stretch>
                      <a:fillRect/>
                    </a:stretch>
                  </pic:blipFill>
                  <pic:spPr bwMode="auto">
                    <a:xfrm>
                      <a:off x="0" y="0"/>
                      <a:ext cx="1323974" cy="838201"/>
                    </a:xfrm>
                    <a:prstGeom prst="rect">
                      <a:avLst/>
                    </a:prstGeom>
                    <a:noFill/>
                  </pic:spPr>
                </pic:pic>
              </a:graphicData>
            </a:graphic>
          </wp:inline>
        </w:drawing>
      </w:r>
      <w:r>
        <w:t xml:space="preserve">    </w:t>
      </w:r>
      <w:r w:rsidRPr="004D060E">
        <w:rPr>
          <w:noProof/>
          <w:lang w:eastAsia="en-GB"/>
        </w:rPr>
        <w:drawing>
          <wp:inline distT="0" distB="0" distL="0" distR="0">
            <wp:extent cx="618445" cy="476250"/>
            <wp:effectExtent l="19050" t="0" r="0" b="0"/>
            <wp:docPr id="8" name="Picture 8" descr="The Open University"/>
            <wp:cNvGraphicFramePr/>
            <a:graphic xmlns:a="http://schemas.openxmlformats.org/drawingml/2006/main">
              <a:graphicData uri="http://schemas.openxmlformats.org/drawingml/2006/picture">
                <pic:pic xmlns:pic="http://schemas.openxmlformats.org/drawingml/2006/picture">
                  <pic:nvPicPr>
                    <pic:cNvPr id="14338" name="Picture 2" descr="The Open University"/>
                    <pic:cNvPicPr>
                      <a:picLocks noChangeAspect="1" noChangeArrowheads="1"/>
                    </pic:cNvPicPr>
                  </pic:nvPicPr>
                  <pic:blipFill>
                    <a:blip r:embed="rId8" cstate="print"/>
                    <a:srcRect/>
                    <a:stretch>
                      <a:fillRect/>
                    </a:stretch>
                  </pic:blipFill>
                  <pic:spPr bwMode="auto">
                    <a:xfrm>
                      <a:off x="0" y="0"/>
                      <a:ext cx="623384" cy="480053"/>
                    </a:xfrm>
                    <a:prstGeom prst="rect">
                      <a:avLst/>
                    </a:prstGeom>
                    <a:noFill/>
                  </pic:spPr>
                </pic:pic>
              </a:graphicData>
            </a:graphic>
          </wp:inline>
        </w:drawing>
      </w:r>
      <w:r>
        <w:t xml:space="preserve">       </w:t>
      </w:r>
      <w:r w:rsidR="000562A6">
        <w:rPr>
          <w:rFonts w:cs="Arial"/>
          <w:noProof/>
          <w:color w:val="0665A9"/>
          <w:sz w:val="18"/>
          <w:szCs w:val="18"/>
          <w:lang w:eastAsia="en-GB"/>
        </w:rPr>
        <w:drawing>
          <wp:inline distT="0" distB="0" distL="0" distR="0">
            <wp:extent cx="1181100" cy="590550"/>
            <wp:effectExtent l="0" t="0" r="0" b="0"/>
            <wp:docPr id="2" name="Picture 2" descr="Royal Holloway, University of London logo">
              <a:hlinkClick xmlns:a="http://schemas.openxmlformats.org/drawingml/2006/main" r:id="rId9"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9" tooltip="&quot;Navigate to: Royal Holloway University of London&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590550"/>
                    </a:xfrm>
                    <a:prstGeom prst="rect">
                      <a:avLst/>
                    </a:prstGeom>
                    <a:noFill/>
                    <a:ln>
                      <a:noFill/>
                    </a:ln>
                  </pic:spPr>
                </pic:pic>
              </a:graphicData>
            </a:graphic>
          </wp:inline>
        </w:drawing>
      </w:r>
      <w:r>
        <w:t xml:space="preserve">     </w:t>
      </w:r>
      <w:r w:rsidRPr="004D060E">
        <w:rPr>
          <w:noProof/>
          <w:lang w:eastAsia="en-GB"/>
        </w:rPr>
        <w:drawing>
          <wp:inline distT="0" distB="0" distL="0" distR="0">
            <wp:extent cx="933450" cy="47625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a:blip r:embed="rId11" cstate="print"/>
                    <a:srcRect/>
                    <a:stretch>
                      <a:fillRect/>
                    </a:stretch>
                  </pic:blipFill>
                  <pic:spPr bwMode="auto">
                    <a:xfrm>
                      <a:off x="0" y="0"/>
                      <a:ext cx="933450" cy="476250"/>
                    </a:xfrm>
                    <a:prstGeom prst="rect">
                      <a:avLst/>
                    </a:prstGeom>
                    <a:noFill/>
                    <a:ln w="9525">
                      <a:noFill/>
                      <a:miter lim="800000"/>
                      <a:headEnd/>
                      <a:tailEnd/>
                    </a:ln>
                  </pic:spPr>
                </pic:pic>
              </a:graphicData>
            </a:graphic>
          </wp:inline>
        </w:drawing>
      </w:r>
      <w:r>
        <w:t xml:space="preserve">   </w:t>
      </w:r>
      <w:r w:rsidRPr="004D060E">
        <w:rPr>
          <w:noProof/>
          <w:lang w:eastAsia="en-GB"/>
        </w:rPr>
        <w:drawing>
          <wp:inline distT="0" distB="0" distL="0" distR="0">
            <wp:extent cx="1276350" cy="476250"/>
            <wp:effectExtent l="19050" t="0" r="0" b="0"/>
            <wp:docPr id="11" name="Picture 11" descr="EPSRC - Engineering and Physical Sciences Research Council"/>
            <wp:cNvGraphicFramePr/>
            <a:graphic xmlns:a="http://schemas.openxmlformats.org/drawingml/2006/main">
              <a:graphicData uri="http://schemas.openxmlformats.org/drawingml/2006/picture">
                <pic:pic xmlns:pic="http://schemas.openxmlformats.org/drawingml/2006/picture">
                  <pic:nvPicPr>
                    <pic:cNvPr id="4" name="Picture 2" descr="EPSRC - Engineering and Physical Sciences Research Council"/>
                    <pic:cNvPicPr>
                      <a:picLocks noChangeAspect="1" noChangeArrowheads="1"/>
                    </pic:cNvPicPr>
                  </pic:nvPicPr>
                  <pic:blipFill>
                    <a:blip r:embed="rId12" cstate="print"/>
                    <a:srcRect/>
                    <a:stretch>
                      <a:fillRect/>
                    </a:stretch>
                  </pic:blipFill>
                  <pic:spPr bwMode="auto">
                    <a:xfrm>
                      <a:off x="0" y="0"/>
                      <a:ext cx="1276353" cy="476251"/>
                    </a:xfrm>
                    <a:prstGeom prst="rect">
                      <a:avLst/>
                    </a:prstGeom>
                    <a:noFill/>
                  </pic:spPr>
                </pic:pic>
              </a:graphicData>
            </a:graphic>
          </wp:inline>
        </w:drawing>
      </w:r>
    </w:p>
    <w:p w:rsidR="00496E32" w:rsidRDefault="00496E32" w:rsidP="004D060E">
      <w:pPr>
        <w:pStyle w:val="BodyText2"/>
        <w:spacing w:after="120"/>
      </w:pPr>
    </w:p>
    <w:p w:rsidR="00F00A99" w:rsidRDefault="00F00A99" w:rsidP="004D060E">
      <w:pPr>
        <w:pBdr>
          <w:top w:val="single" w:sz="4" w:space="1" w:color="auto"/>
          <w:left w:val="single" w:sz="4" w:space="4" w:color="auto"/>
          <w:bottom w:val="single" w:sz="4" w:space="1" w:color="auto"/>
          <w:right w:val="single" w:sz="4" w:space="4" w:color="auto"/>
        </w:pBdr>
        <w:jc w:val="center"/>
        <w:rPr>
          <w:rFonts w:ascii="Arial" w:hAnsi="Arial"/>
          <w:b/>
        </w:rPr>
      </w:pPr>
    </w:p>
    <w:p w:rsidR="00F00A99" w:rsidRDefault="00F00A99" w:rsidP="004D060E">
      <w:pPr>
        <w:pBdr>
          <w:top w:val="single" w:sz="4" w:space="1" w:color="auto"/>
          <w:left w:val="single" w:sz="4" w:space="4" w:color="auto"/>
          <w:bottom w:val="single" w:sz="4" w:space="1" w:color="auto"/>
          <w:right w:val="single" w:sz="4" w:space="4" w:color="auto"/>
        </w:pBdr>
        <w:jc w:val="center"/>
        <w:rPr>
          <w:rFonts w:ascii="Arial" w:hAnsi="Arial"/>
          <w:b/>
        </w:rPr>
      </w:pPr>
    </w:p>
    <w:p w:rsidR="004D060E" w:rsidRDefault="004D060E" w:rsidP="004D060E">
      <w:pPr>
        <w:pBdr>
          <w:top w:val="single" w:sz="4" w:space="1" w:color="auto"/>
          <w:left w:val="single" w:sz="4" w:space="4" w:color="auto"/>
          <w:bottom w:val="single" w:sz="4" w:space="1" w:color="auto"/>
          <w:right w:val="single" w:sz="4" w:space="4" w:color="auto"/>
        </w:pBdr>
        <w:jc w:val="center"/>
        <w:rPr>
          <w:rFonts w:ascii="Arial" w:hAnsi="Arial"/>
          <w:b/>
        </w:rPr>
      </w:pPr>
      <w:r w:rsidRPr="00044B8F">
        <w:rPr>
          <w:rFonts w:ascii="Arial" w:hAnsi="Arial"/>
          <w:b/>
        </w:rPr>
        <w:t xml:space="preserve">DIGITAL BRAIN SWITCH VIDEO </w:t>
      </w:r>
      <w:r w:rsidR="00304E5D">
        <w:rPr>
          <w:rFonts w:ascii="Arial" w:hAnsi="Arial"/>
          <w:b/>
        </w:rPr>
        <w:t>DIARY</w:t>
      </w:r>
      <w:r w:rsidRPr="00044B8F">
        <w:rPr>
          <w:rFonts w:ascii="Arial" w:hAnsi="Arial"/>
          <w:b/>
        </w:rPr>
        <w:t xml:space="preserve"> </w:t>
      </w:r>
      <w:r w:rsidR="00C7567D">
        <w:rPr>
          <w:rFonts w:ascii="Arial" w:hAnsi="Arial"/>
          <w:b/>
        </w:rPr>
        <w:t>S</w:t>
      </w:r>
      <w:r w:rsidRPr="00044B8F">
        <w:rPr>
          <w:rFonts w:ascii="Arial" w:hAnsi="Arial"/>
          <w:b/>
        </w:rPr>
        <w:t>TUDY</w:t>
      </w:r>
    </w:p>
    <w:p w:rsidR="00F16C23" w:rsidRDefault="00F16C23" w:rsidP="004D060E">
      <w:pPr>
        <w:pBdr>
          <w:top w:val="single" w:sz="4" w:space="1" w:color="auto"/>
          <w:left w:val="single" w:sz="4" w:space="4" w:color="auto"/>
          <w:bottom w:val="single" w:sz="4" w:space="1" w:color="auto"/>
          <w:right w:val="single" w:sz="4" w:space="4" w:color="auto"/>
        </w:pBdr>
        <w:jc w:val="center"/>
        <w:rPr>
          <w:rFonts w:ascii="Arial" w:hAnsi="Arial"/>
          <w:b/>
        </w:rPr>
      </w:pPr>
    </w:p>
    <w:p w:rsidR="00F16C23" w:rsidRDefault="00F16C23" w:rsidP="004D060E">
      <w:pP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rPr>
        <w:t>INSTRUCTIONS TO PARTICIPANTS FOR VIDEO RECORDING</w:t>
      </w:r>
    </w:p>
    <w:p w:rsidR="001347BE" w:rsidRPr="00A10342" w:rsidRDefault="001347BE" w:rsidP="004D060E">
      <w:pPr>
        <w:pBdr>
          <w:top w:val="single" w:sz="4" w:space="1" w:color="auto"/>
          <w:left w:val="single" w:sz="4" w:space="4" w:color="auto"/>
          <w:bottom w:val="single" w:sz="4" w:space="1" w:color="auto"/>
          <w:right w:val="single" w:sz="4" w:space="4" w:color="auto"/>
        </w:pBdr>
        <w:jc w:val="center"/>
        <w:rPr>
          <w:rFonts w:ascii="Arial" w:hAnsi="Arial"/>
          <w:b/>
        </w:rPr>
      </w:pPr>
    </w:p>
    <w:p w:rsidR="004D060E" w:rsidRDefault="004D060E" w:rsidP="004D060E">
      <w:pPr>
        <w:rPr>
          <w:rFonts w:ascii="Arial" w:hAnsi="Arial"/>
          <w:b/>
          <w:color w:val="FFFF00"/>
        </w:rPr>
      </w:pPr>
    </w:p>
    <w:p w:rsidR="00E74AD5" w:rsidRDefault="00E74AD5" w:rsidP="000C33C4">
      <w:pPr>
        <w:spacing w:before="120"/>
        <w:contextualSpacing/>
        <w:rPr>
          <w:rFonts w:ascii="Arial" w:hAnsi="Arial" w:cs="Arial"/>
          <w:b/>
          <w:color w:val="0000FF"/>
        </w:rPr>
      </w:pPr>
    </w:p>
    <w:p w:rsidR="004D060E" w:rsidRPr="00804733" w:rsidRDefault="004D060E" w:rsidP="000C33C4">
      <w:pPr>
        <w:spacing w:before="120"/>
        <w:contextualSpacing/>
        <w:rPr>
          <w:rFonts w:ascii="Arial" w:hAnsi="Arial" w:cs="Arial"/>
          <w:b/>
          <w:color w:val="0000FF"/>
        </w:rPr>
      </w:pPr>
      <w:r w:rsidRPr="00804733">
        <w:rPr>
          <w:rFonts w:ascii="Arial" w:hAnsi="Arial" w:cs="Arial"/>
          <w:b/>
          <w:color w:val="0000FF"/>
        </w:rPr>
        <w:t>Wh</w:t>
      </w:r>
      <w:r w:rsidR="00BC6761" w:rsidRPr="00804733">
        <w:rPr>
          <w:rFonts w:ascii="Arial" w:hAnsi="Arial" w:cs="Arial"/>
          <w:b/>
          <w:color w:val="0000FF"/>
        </w:rPr>
        <w:t>at do I need to do</w:t>
      </w:r>
      <w:r w:rsidRPr="00804733">
        <w:rPr>
          <w:rFonts w:ascii="Arial" w:hAnsi="Arial" w:cs="Arial"/>
          <w:b/>
          <w:color w:val="0000FF"/>
        </w:rPr>
        <w:t>?</w:t>
      </w:r>
    </w:p>
    <w:p w:rsidR="00D55C1A" w:rsidRPr="00804733" w:rsidRDefault="00D55C1A" w:rsidP="000C33C4">
      <w:pPr>
        <w:contextualSpacing/>
        <w:rPr>
          <w:rFonts w:ascii="Arial" w:hAnsi="Arial" w:cs="Arial"/>
        </w:rPr>
      </w:pPr>
    </w:p>
    <w:p w:rsidR="00BC086C" w:rsidRPr="00804733" w:rsidRDefault="00563C7A" w:rsidP="000C33C4">
      <w:pPr>
        <w:autoSpaceDE w:val="0"/>
        <w:autoSpaceDN w:val="0"/>
        <w:adjustRightInd w:val="0"/>
        <w:contextualSpacing/>
        <w:rPr>
          <w:rFonts w:ascii="Arial" w:eastAsiaTheme="minorHAnsi" w:hAnsi="Arial" w:cs="Arial"/>
          <w:szCs w:val="22"/>
        </w:rPr>
      </w:pPr>
      <w:r w:rsidRPr="00804733">
        <w:rPr>
          <w:rFonts w:ascii="Arial" w:eastAsiaTheme="minorHAnsi" w:hAnsi="Arial" w:cs="Arial"/>
          <w:szCs w:val="22"/>
        </w:rPr>
        <w:t xml:space="preserve">What we would like you to do is </w:t>
      </w:r>
      <w:r w:rsidR="007452CD" w:rsidRPr="00804733">
        <w:rPr>
          <w:rFonts w:ascii="Arial" w:eastAsiaTheme="minorHAnsi" w:hAnsi="Arial" w:cs="Arial"/>
          <w:szCs w:val="22"/>
        </w:rPr>
        <w:t xml:space="preserve">to record and narrate ‘a week in your life’ using </w:t>
      </w:r>
      <w:r w:rsidR="00C734DA" w:rsidRPr="00804733">
        <w:rPr>
          <w:rFonts w:ascii="Arial" w:eastAsiaTheme="minorHAnsi" w:hAnsi="Arial" w:cs="Arial"/>
          <w:szCs w:val="22"/>
        </w:rPr>
        <w:t xml:space="preserve">a digital </w:t>
      </w:r>
      <w:r w:rsidR="006818E8" w:rsidRPr="00804733">
        <w:rPr>
          <w:rFonts w:ascii="Arial" w:eastAsiaTheme="minorHAnsi" w:hAnsi="Arial" w:cs="Arial"/>
          <w:szCs w:val="22"/>
        </w:rPr>
        <w:t>video camcorder.</w:t>
      </w:r>
      <w:r w:rsidR="007E475F" w:rsidRPr="00804733">
        <w:rPr>
          <w:rFonts w:ascii="Arial" w:eastAsiaTheme="minorHAnsi" w:hAnsi="Arial" w:cs="Arial"/>
          <w:szCs w:val="22"/>
        </w:rPr>
        <w:t xml:space="preserve"> </w:t>
      </w:r>
      <w:r w:rsidR="00BC086C" w:rsidRPr="00804733">
        <w:rPr>
          <w:rFonts w:ascii="Arial" w:eastAsiaTheme="minorHAnsi" w:hAnsi="Arial" w:cs="Arial"/>
          <w:szCs w:val="22"/>
        </w:rPr>
        <w:t>Th</w:t>
      </w:r>
      <w:r w:rsidR="000A6AB0" w:rsidRPr="00804733">
        <w:rPr>
          <w:rFonts w:ascii="Arial" w:eastAsiaTheme="minorHAnsi" w:hAnsi="Arial" w:cs="Arial"/>
          <w:szCs w:val="22"/>
        </w:rPr>
        <w:t>e</w:t>
      </w:r>
      <w:r w:rsidR="00BC086C" w:rsidRPr="00804733">
        <w:rPr>
          <w:rFonts w:ascii="Arial" w:eastAsiaTheme="minorHAnsi" w:hAnsi="Arial" w:cs="Arial"/>
          <w:szCs w:val="22"/>
        </w:rPr>
        <w:t xml:space="preserve"> recording will take place at various times over the course of a week and at a range of locations (including your home, your workplace and other places that you may visit).</w:t>
      </w:r>
    </w:p>
    <w:p w:rsidR="00BC086C" w:rsidRPr="00804733" w:rsidRDefault="00BC086C" w:rsidP="000C33C4">
      <w:pPr>
        <w:autoSpaceDE w:val="0"/>
        <w:autoSpaceDN w:val="0"/>
        <w:adjustRightInd w:val="0"/>
        <w:contextualSpacing/>
        <w:rPr>
          <w:rFonts w:ascii="Arial" w:eastAsiaTheme="minorHAnsi" w:hAnsi="Arial" w:cs="Arial"/>
          <w:szCs w:val="22"/>
        </w:rPr>
      </w:pPr>
    </w:p>
    <w:p w:rsidR="000C33C4" w:rsidRPr="00804733" w:rsidRDefault="000C33C4" w:rsidP="000C33C4">
      <w:pPr>
        <w:spacing w:before="120"/>
        <w:contextualSpacing/>
        <w:rPr>
          <w:rFonts w:ascii="Arial" w:hAnsi="Arial" w:cs="Arial"/>
          <w:b/>
          <w:color w:val="0000FF"/>
        </w:rPr>
      </w:pPr>
      <w:r w:rsidRPr="00804733">
        <w:rPr>
          <w:rFonts w:ascii="Arial" w:hAnsi="Arial" w:cs="Arial"/>
          <w:b/>
          <w:color w:val="0000FF"/>
        </w:rPr>
        <w:t>What sorts of things should I focus on?</w:t>
      </w:r>
    </w:p>
    <w:p w:rsidR="000C33C4" w:rsidRPr="00804733" w:rsidRDefault="000C33C4" w:rsidP="000C33C4">
      <w:pPr>
        <w:autoSpaceDE w:val="0"/>
        <w:autoSpaceDN w:val="0"/>
        <w:adjustRightInd w:val="0"/>
        <w:contextualSpacing/>
        <w:rPr>
          <w:rFonts w:ascii="Arial" w:eastAsiaTheme="minorHAnsi" w:hAnsi="Arial" w:cs="Arial"/>
          <w:szCs w:val="22"/>
        </w:rPr>
      </w:pPr>
    </w:p>
    <w:p w:rsidR="0080436A" w:rsidRPr="00804733" w:rsidRDefault="005426F6" w:rsidP="005426F6">
      <w:pPr>
        <w:autoSpaceDE w:val="0"/>
        <w:autoSpaceDN w:val="0"/>
        <w:adjustRightInd w:val="0"/>
        <w:rPr>
          <w:rFonts w:ascii="Arial" w:eastAsiaTheme="minorHAnsi" w:hAnsi="Arial" w:cs="Arial"/>
          <w:szCs w:val="22"/>
        </w:rPr>
      </w:pPr>
      <w:r w:rsidRPr="00804733">
        <w:rPr>
          <w:rFonts w:ascii="Arial" w:eastAsiaTheme="minorHAnsi" w:hAnsi="Arial" w:cs="Arial"/>
          <w:szCs w:val="22"/>
        </w:rPr>
        <w:t>We’d like you to focus on t</w:t>
      </w:r>
      <w:r w:rsidR="0080436A" w:rsidRPr="00804733">
        <w:rPr>
          <w:rFonts w:ascii="Arial" w:eastAsiaTheme="minorHAnsi" w:hAnsi="Arial" w:cs="Arial"/>
          <w:szCs w:val="22"/>
        </w:rPr>
        <w:t>he different roles that you have across a range of settings</w:t>
      </w:r>
      <w:r w:rsidR="00003C35" w:rsidRPr="00804733">
        <w:rPr>
          <w:rFonts w:ascii="Arial" w:eastAsiaTheme="minorHAnsi" w:hAnsi="Arial" w:cs="Arial"/>
          <w:szCs w:val="22"/>
        </w:rPr>
        <w:t xml:space="preserve"> (</w:t>
      </w:r>
      <w:r w:rsidR="0080436A" w:rsidRPr="00804733">
        <w:rPr>
          <w:rFonts w:ascii="Arial" w:eastAsiaTheme="minorHAnsi" w:hAnsi="Arial" w:cs="Arial"/>
          <w:szCs w:val="22"/>
        </w:rPr>
        <w:t>both physical such as home v office and digital such as online communities)</w:t>
      </w:r>
      <w:r w:rsidRPr="00804733">
        <w:rPr>
          <w:rFonts w:ascii="Arial" w:eastAsiaTheme="minorHAnsi" w:hAnsi="Arial" w:cs="Arial"/>
          <w:szCs w:val="22"/>
        </w:rPr>
        <w:t>. These could include</w:t>
      </w:r>
      <w:r w:rsidR="0080436A" w:rsidRPr="00804733">
        <w:rPr>
          <w:rFonts w:ascii="Arial" w:eastAsiaTheme="minorHAnsi" w:hAnsi="Arial" w:cs="Arial"/>
          <w:szCs w:val="22"/>
        </w:rPr>
        <w:t>:</w:t>
      </w:r>
    </w:p>
    <w:p w:rsidR="0080436A" w:rsidRPr="00804733" w:rsidRDefault="001E5F64" w:rsidP="0080436A">
      <w:pPr>
        <w:pStyle w:val="ListParagraph"/>
        <w:numPr>
          <w:ilvl w:val="1"/>
          <w:numId w:val="6"/>
        </w:numPr>
        <w:autoSpaceDE w:val="0"/>
        <w:autoSpaceDN w:val="0"/>
        <w:adjustRightInd w:val="0"/>
        <w:rPr>
          <w:rFonts w:ascii="Arial" w:eastAsiaTheme="minorHAnsi" w:hAnsi="Arial" w:cs="Arial"/>
          <w:szCs w:val="22"/>
        </w:rPr>
      </w:pPr>
      <w:r w:rsidRPr="00804733">
        <w:rPr>
          <w:rFonts w:ascii="Arial" w:eastAsiaTheme="minorHAnsi" w:hAnsi="Arial" w:cs="Arial"/>
          <w:szCs w:val="22"/>
        </w:rPr>
        <w:t xml:space="preserve">Home </w:t>
      </w:r>
      <w:r w:rsidR="0080436A" w:rsidRPr="00804733">
        <w:rPr>
          <w:rFonts w:ascii="Arial" w:eastAsiaTheme="minorHAnsi" w:hAnsi="Arial" w:cs="Arial"/>
          <w:szCs w:val="22"/>
        </w:rPr>
        <w:t>e.g. as a parent, sibling or partner etc</w:t>
      </w:r>
    </w:p>
    <w:p w:rsidR="0080436A" w:rsidRPr="00804733" w:rsidRDefault="0080436A" w:rsidP="0080436A">
      <w:pPr>
        <w:pStyle w:val="ListParagraph"/>
        <w:numPr>
          <w:ilvl w:val="1"/>
          <w:numId w:val="6"/>
        </w:numPr>
        <w:autoSpaceDE w:val="0"/>
        <w:autoSpaceDN w:val="0"/>
        <w:adjustRightInd w:val="0"/>
        <w:rPr>
          <w:rFonts w:ascii="Arial" w:eastAsiaTheme="minorHAnsi" w:hAnsi="Arial" w:cs="Arial"/>
          <w:szCs w:val="22"/>
        </w:rPr>
      </w:pPr>
      <w:r w:rsidRPr="00804733">
        <w:rPr>
          <w:rFonts w:ascii="Arial" w:eastAsiaTheme="minorHAnsi" w:hAnsi="Arial" w:cs="Arial"/>
          <w:szCs w:val="22"/>
        </w:rPr>
        <w:t>Work e.g. as a colleague, manager, team member or mentor etc</w:t>
      </w:r>
    </w:p>
    <w:p w:rsidR="0080436A" w:rsidRPr="00804733" w:rsidRDefault="0080436A" w:rsidP="0080436A">
      <w:pPr>
        <w:pStyle w:val="ListParagraph"/>
        <w:numPr>
          <w:ilvl w:val="1"/>
          <w:numId w:val="6"/>
        </w:numPr>
        <w:autoSpaceDE w:val="0"/>
        <w:autoSpaceDN w:val="0"/>
        <w:adjustRightInd w:val="0"/>
        <w:rPr>
          <w:rFonts w:ascii="Arial" w:eastAsiaTheme="minorHAnsi" w:hAnsi="Arial" w:cs="Arial"/>
          <w:szCs w:val="22"/>
        </w:rPr>
      </w:pPr>
      <w:r w:rsidRPr="00804733">
        <w:rPr>
          <w:rFonts w:ascii="Arial" w:eastAsiaTheme="minorHAnsi" w:hAnsi="Arial" w:cs="Arial"/>
          <w:szCs w:val="22"/>
        </w:rPr>
        <w:t>Leisure e.g. as a friend, club member or team player etc</w:t>
      </w:r>
    </w:p>
    <w:p w:rsidR="0080436A" w:rsidRPr="00804733" w:rsidRDefault="0080436A" w:rsidP="0080436A">
      <w:pPr>
        <w:pStyle w:val="ListParagraph"/>
        <w:numPr>
          <w:ilvl w:val="1"/>
          <w:numId w:val="6"/>
        </w:numPr>
        <w:autoSpaceDE w:val="0"/>
        <w:autoSpaceDN w:val="0"/>
        <w:adjustRightInd w:val="0"/>
        <w:rPr>
          <w:rFonts w:ascii="Arial" w:eastAsiaTheme="minorHAnsi" w:hAnsi="Arial" w:cs="Arial"/>
          <w:szCs w:val="22"/>
        </w:rPr>
      </w:pPr>
      <w:r w:rsidRPr="00804733">
        <w:rPr>
          <w:rFonts w:ascii="Arial" w:eastAsiaTheme="minorHAnsi" w:hAnsi="Arial" w:cs="Arial"/>
          <w:szCs w:val="22"/>
        </w:rPr>
        <w:t>Community e.g. volunteer, campaigner, committee member etc</w:t>
      </w:r>
    </w:p>
    <w:p w:rsidR="005426F6" w:rsidRPr="00804733" w:rsidRDefault="005426F6" w:rsidP="005426F6">
      <w:pPr>
        <w:autoSpaceDE w:val="0"/>
        <w:autoSpaceDN w:val="0"/>
        <w:adjustRightInd w:val="0"/>
        <w:rPr>
          <w:rFonts w:ascii="Arial" w:eastAsiaTheme="minorHAnsi" w:hAnsi="Arial" w:cs="Arial"/>
          <w:szCs w:val="22"/>
        </w:rPr>
      </w:pPr>
    </w:p>
    <w:p w:rsidR="005426F6" w:rsidRPr="00804733" w:rsidRDefault="005426F6" w:rsidP="005426F6">
      <w:pPr>
        <w:autoSpaceDE w:val="0"/>
        <w:autoSpaceDN w:val="0"/>
        <w:adjustRightInd w:val="0"/>
        <w:rPr>
          <w:rFonts w:ascii="Arial" w:eastAsiaTheme="minorHAnsi" w:hAnsi="Arial" w:cs="Arial"/>
          <w:szCs w:val="22"/>
        </w:rPr>
      </w:pPr>
      <w:r w:rsidRPr="00804733">
        <w:rPr>
          <w:rFonts w:ascii="Arial" w:eastAsiaTheme="minorHAnsi" w:hAnsi="Arial" w:cs="Arial"/>
          <w:szCs w:val="22"/>
        </w:rPr>
        <w:t>Think about how you manage these different roles</w:t>
      </w:r>
      <w:r w:rsidR="00941754" w:rsidRPr="00804733">
        <w:rPr>
          <w:rFonts w:ascii="Arial" w:eastAsiaTheme="minorHAnsi" w:hAnsi="Arial" w:cs="Arial"/>
          <w:szCs w:val="22"/>
        </w:rPr>
        <w:t>. This might be:</w:t>
      </w:r>
    </w:p>
    <w:p w:rsidR="00ED6B76" w:rsidRPr="00804733" w:rsidRDefault="00941754" w:rsidP="00ED6B76">
      <w:pPr>
        <w:pStyle w:val="ListParagraph"/>
        <w:numPr>
          <w:ilvl w:val="0"/>
          <w:numId w:val="7"/>
        </w:numPr>
        <w:autoSpaceDE w:val="0"/>
        <w:autoSpaceDN w:val="0"/>
        <w:adjustRightInd w:val="0"/>
        <w:rPr>
          <w:rFonts w:ascii="Arial" w:eastAsiaTheme="minorHAnsi" w:hAnsi="Arial" w:cs="Arial"/>
          <w:szCs w:val="22"/>
        </w:rPr>
      </w:pPr>
      <w:r w:rsidRPr="00804733">
        <w:rPr>
          <w:rFonts w:ascii="Arial" w:eastAsiaTheme="minorHAnsi" w:hAnsi="Arial" w:cs="Arial"/>
          <w:szCs w:val="22"/>
        </w:rPr>
        <w:t>P</w:t>
      </w:r>
      <w:r w:rsidR="005426F6" w:rsidRPr="00804733">
        <w:rPr>
          <w:rFonts w:ascii="Arial" w:eastAsiaTheme="minorHAnsi" w:hAnsi="Arial" w:cs="Arial"/>
          <w:szCs w:val="22"/>
        </w:rPr>
        <w:t>hysically e.g. through what you wear or your location</w:t>
      </w:r>
    </w:p>
    <w:p w:rsidR="005426F6" w:rsidRPr="00804733" w:rsidRDefault="00941754" w:rsidP="005426F6">
      <w:pPr>
        <w:pStyle w:val="ListParagraph"/>
        <w:numPr>
          <w:ilvl w:val="0"/>
          <w:numId w:val="7"/>
        </w:numPr>
        <w:autoSpaceDE w:val="0"/>
        <w:autoSpaceDN w:val="0"/>
        <w:adjustRightInd w:val="0"/>
        <w:rPr>
          <w:rFonts w:ascii="Arial" w:eastAsiaTheme="minorHAnsi" w:hAnsi="Arial" w:cs="Arial"/>
          <w:szCs w:val="22"/>
        </w:rPr>
      </w:pPr>
      <w:r w:rsidRPr="00804733">
        <w:rPr>
          <w:rFonts w:ascii="Arial" w:eastAsiaTheme="minorHAnsi" w:hAnsi="Arial" w:cs="Arial"/>
          <w:szCs w:val="22"/>
        </w:rPr>
        <w:t>D</w:t>
      </w:r>
      <w:r w:rsidR="005426F6" w:rsidRPr="00804733">
        <w:rPr>
          <w:rFonts w:ascii="Arial" w:eastAsiaTheme="minorHAnsi" w:hAnsi="Arial" w:cs="Arial"/>
          <w:szCs w:val="22"/>
        </w:rPr>
        <w:t xml:space="preserve">igitally e.g. through using technology such as mobile phone, computer, netbook, </w:t>
      </w:r>
      <w:proofErr w:type="spellStart"/>
      <w:r w:rsidR="005426F6" w:rsidRPr="00804733">
        <w:rPr>
          <w:rFonts w:ascii="Arial" w:eastAsiaTheme="minorHAnsi" w:hAnsi="Arial" w:cs="Arial"/>
          <w:szCs w:val="22"/>
        </w:rPr>
        <w:t>iPad</w:t>
      </w:r>
      <w:proofErr w:type="spellEnd"/>
      <w:r w:rsidR="005426F6" w:rsidRPr="00804733">
        <w:rPr>
          <w:rFonts w:ascii="Arial" w:eastAsiaTheme="minorHAnsi" w:hAnsi="Arial" w:cs="Arial"/>
          <w:szCs w:val="22"/>
        </w:rPr>
        <w:t xml:space="preserve"> etc</w:t>
      </w:r>
    </w:p>
    <w:p w:rsidR="005426F6" w:rsidRPr="00804733" w:rsidRDefault="00941754" w:rsidP="005426F6">
      <w:pPr>
        <w:pStyle w:val="ListParagraph"/>
        <w:numPr>
          <w:ilvl w:val="0"/>
          <w:numId w:val="7"/>
        </w:numPr>
        <w:autoSpaceDE w:val="0"/>
        <w:autoSpaceDN w:val="0"/>
        <w:adjustRightInd w:val="0"/>
        <w:rPr>
          <w:rFonts w:ascii="Arial" w:eastAsiaTheme="minorHAnsi" w:hAnsi="Arial" w:cs="Arial"/>
          <w:szCs w:val="22"/>
        </w:rPr>
      </w:pPr>
      <w:r w:rsidRPr="00804733">
        <w:rPr>
          <w:rFonts w:ascii="Arial" w:eastAsiaTheme="minorHAnsi" w:hAnsi="Arial" w:cs="Arial"/>
          <w:szCs w:val="22"/>
        </w:rPr>
        <w:t>M</w:t>
      </w:r>
      <w:r w:rsidR="005426F6" w:rsidRPr="00804733">
        <w:rPr>
          <w:rFonts w:ascii="Arial" w:eastAsiaTheme="minorHAnsi" w:hAnsi="Arial" w:cs="Arial"/>
          <w:szCs w:val="22"/>
        </w:rPr>
        <w:t>undane, well-established</w:t>
      </w:r>
      <w:r w:rsidRPr="00804733">
        <w:rPr>
          <w:rFonts w:ascii="Arial" w:eastAsiaTheme="minorHAnsi" w:hAnsi="Arial" w:cs="Arial"/>
          <w:szCs w:val="22"/>
        </w:rPr>
        <w:t xml:space="preserve"> routine</w:t>
      </w:r>
      <w:r w:rsidR="005426F6" w:rsidRPr="00804733">
        <w:rPr>
          <w:rFonts w:ascii="Arial" w:eastAsiaTheme="minorHAnsi" w:hAnsi="Arial" w:cs="Arial"/>
          <w:szCs w:val="22"/>
        </w:rPr>
        <w:t>, new or interesting</w:t>
      </w:r>
    </w:p>
    <w:p w:rsidR="00804733" w:rsidRPr="00804733" w:rsidRDefault="00804733" w:rsidP="00804733">
      <w:pPr>
        <w:autoSpaceDE w:val="0"/>
        <w:autoSpaceDN w:val="0"/>
        <w:adjustRightInd w:val="0"/>
        <w:rPr>
          <w:rFonts w:ascii="Arial" w:eastAsiaTheme="minorHAnsi" w:hAnsi="Arial" w:cs="Arial"/>
          <w:szCs w:val="22"/>
        </w:rPr>
      </w:pPr>
    </w:p>
    <w:p w:rsidR="00804733" w:rsidRPr="00804733" w:rsidRDefault="00804733" w:rsidP="00804733">
      <w:pPr>
        <w:autoSpaceDE w:val="0"/>
        <w:autoSpaceDN w:val="0"/>
        <w:adjustRightInd w:val="0"/>
        <w:rPr>
          <w:rFonts w:ascii="Arial" w:eastAsiaTheme="minorHAnsi" w:hAnsi="Arial" w:cs="Arial"/>
          <w:szCs w:val="22"/>
        </w:rPr>
      </w:pPr>
    </w:p>
    <w:p w:rsidR="00804733" w:rsidRPr="00804733" w:rsidRDefault="00804733" w:rsidP="00804733">
      <w:pPr>
        <w:spacing w:before="120"/>
        <w:contextualSpacing/>
        <w:rPr>
          <w:rFonts w:ascii="Arial" w:hAnsi="Arial" w:cs="Arial"/>
          <w:b/>
          <w:color w:val="0000FF"/>
        </w:rPr>
      </w:pPr>
      <w:r w:rsidRPr="00804733">
        <w:rPr>
          <w:rFonts w:ascii="Arial" w:hAnsi="Arial" w:cs="Arial"/>
          <w:b/>
          <w:color w:val="0000FF"/>
        </w:rPr>
        <w:t>Wh</w:t>
      </w:r>
      <w:r w:rsidR="00F03203">
        <w:rPr>
          <w:rFonts w:ascii="Arial" w:hAnsi="Arial" w:cs="Arial"/>
          <w:b/>
          <w:color w:val="0000FF"/>
        </w:rPr>
        <w:t>at should I film</w:t>
      </w:r>
      <w:r w:rsidRPr="00804733">
        <w:rPr>
          <w:rFonts w:ascii="Arial" w:hAnsi="Arial" w:cs="Arial"/>
          <w:b/>
          <w:color w:val="0000FF"/>
        </w:rPr>
        <w:t>?</w:t>
      </w:r>
    </w:p>
    <w:p w:rsidR="00804733" w:rsidRPr="00804733" w:rsidRDefault="00804733" w:rsidP="00804733">
      <w:pPr>
        <w:autoSpaceDE w:val="0"/>
        <w:autoSpaceDN w:val="0"/>
        <w:adjustRightInd w:val="0"/>
        <w:contextualSpacing/>
        <w:rPr>
          <w:rFonts w:ascii="Arial" w:eastAsiaTheme="minorHAnsi" w:hAnsi="Arial" w:cs="Arial"/>
          <w:szCs w:val="22"/>
        </w:rPr>
      </w:pPr>
    </w:p>
    <w:p w:rsidR="00804733" w:rsidRPr="00804733" w:rsidRDefault="00804733" w:rsidP="00804733">
      <w:pPr>
        <w:autoSpaceDE w:val="0"/>
        <w:autoSpaceDN w:val="0"/>
        <w:adjustRightInd w:val="0"/>
        <w:contextualSpacing/>
        <w:rPr>
          <w:rFonts w:ascii="Arial" w:eastAsiaTheme="minorHAnsi" w:hAnsi="Arial" w:cs="Arial"/>
          <w:szCs w:val="22"/>
        </w:rPr>
      </w:pPr>
      <w:r w:rsidRPr="00804733">
        <w:rPr>
          <w:rFonts w:ascii="Arial" w:eastAsiaTheme="minorHAnsi" w:hAnsi="Arial" w:cs="Arial"/>
          <w:szCs w:val="22"/>
        </w:rPr>
        <w:t>What we would particularly like you to film are:</w:t>
      </w:r>
    </w:p>
    <w:p w:rsidR="00804733" w:rsidRPr="00804733" w:rsidRDefault="00804733" w:rsidP="00804733">
      <w:pPr>
        <w:autoSpaceDE w:val="0"/>
        <w:autoSpaceDN w:val="0"/>
        <w:adjustRightInd w:val="0"/>
        <w:contextualSpacing/>
        <w:rPr>
          <w:rFonts w:ascii="Arial" w:eastAsiaTheme="minorHAnsi" w:hAnsi="Arial" w:cs="Arial"/>
          <w:szCs w:val="22"/>
        </w:rPr>
      </w:pPr>
    </w:p>
    <w:p w:rsidR="00804733" w:rsidRPr="00804733" w:rsidRDefault="00804733" w:rsidP="00804733">
      <w:pPr>
        <w:pStyle w:val="ListParagraph"/>
        <w:numPr>
          <w:ilvl w:val="0"/>
          <w:numId w:val="4"/>
        </w:numPr>
        <w:autoSpaceDE w:val="0"/>
        <w:autoSpaceDN w:val="0"/>
        <w:adjustRightInd w:val="0"/>
        <w:rPr>
          <w:rFonts w:ascii="Arial" w:eastAsiaTheme="minorHAnsi" w:hAnsi="Arial" w:cs="Arial"/>
          <w:szCs w:val="22"/>
        </w:rPr>
      </w:pPr>
      <w:r w:rsidRPr="00804733">
        <w:rPr>
          <w:rFonts w:ascii="Arial" w:eastAsiaTheme="minorHAnsi" w:hAnsi="Arial" w:cs="Arial"/>
          <w:szCs w:val="22"/>
        </w:rPr>
        <w:t>Transitions between different roles, in particular how you do this physically (e.g. moving between different places) and through your use of technology (e.g. use of different devices, different programmes or different  social media or email accounts)</w:t>
      </w:r>
    </w:p>
    <w:p w:rsidR="00804733" w:rsidRPr="00804733" w:rsidRDefault="00804733" w:rsidP="00804733">
      <w:pPr>
        <w:pStyle w:val="ListParagraph"/>
        <w:autoSpaceDE w:val="0"/>
        <w:autoSpaceDN w:val="0"/>
        <w:adjustRightInd w:val="0"/>
        <w:rPr>
          <w:rFonts w:ascii="Arial" w:eastAsiaTheme="minorHAnsi" w:hAnsi="Arial" w:cs="Arial"/>
          <w:szCs w:val="22"/>
        </w:rPr>
      </w:pPr>
    </w:p>
    <w:p w:rsidR="00804733" w:rsidRDefault="00804733" w:rsidP="00804733">
      <w:pPr>
        <w:pStyle w:val="ListParagraph"/>
        <w:numPr>
          <w:ilvl w:val="0"/>
          <w:numId w:val="4"/>
        </w:numPr>
        <w:autoSpaceDE w:val="0"/>
        <w:autoSpaceDN w:val="0"/>
        <w:adjustRightInd w:val="0"/>
        <w:rPr>
          <w:rFonts w:ascii="Arial" w:eastAsiaTheme="minorHAnsi" w:hAnsi="Arial" w:cs="Arial"/>
          <w:szCs w:val="22"/>
        </w:rPr>
      </w:pPr>
      <w:r w:rsidRPr="00804733">
        <w:rPr>
          <w:rFonts w:ascii="Arial" w:eastAsiaTheme="minorHAnsi" w:hAnsi="Arial" w:cs="Arial"/>
          <w:szCs w:val="22"/>
        </w:rPr>
        <w:t>Situations when it is difficult to switch between these different roles – e.g. this could be what you might think of as ‘switching off’ at the end of the working day or when you are doing one thing but thinking about another</w:t>
      </w:r>
    </w:p>
    <w:p w:rsidR="00E74AD5" w:rsidRPr="00E74AD5" w:rsidRDefault="00E74AD5" w:rsidP="00E74AD5">
      <w:pPr>
        <w:pStyle w:val="ListParagraph"/>
        <w:rPr>
          <w:rFonts w:ascii="Arial" w:eastAsiaTheme="minorHAnsi" w:hAnsi="Arial" w:cs="Arial"/>
          <w:szCs w:val="22"/>
        </w:rPr>
      </w:pPr>
    </w:p>
    <w:p w:rsidR="00E74AD5" w:rsidRPr="00804733" w:rsidRDefault="00E74AD5" w:rsidP="00E74AD5">
      <w:pPr>
        <w:pStyle w:val="ListParagraph"/>
        <w:numPr>
          <w:ilvl w:val="0"/>
          <w:numId w:val="4"/>
        </w:numPr>
        <w:autoSpaceDE w:val="0"/>
        <w:autoSpaceDN w:val="0"/>
        <w:adjustRightInd w:val="0"/>
        <w:rPr>
          <w:rFonts w:ascii="Arial" w:eastAsiaTheme="minorHAnsi" w:hAnsi="Arial" w:cs="Arial"/>
          <w:szCs w:val="22"/>
        </w:rPr>
      </w:pPr>
      <w:r w:rsidRPr="00804733">
        <w:rPr>
          <w:rFonts w:ascii="Arial" w:eastAsiaTheme="minorHAnsi" w:hAnsi="Arial" w:cs="Arial"/>
          <w:szCs w:val="22"/>
        </w:rPr>
        <w:t>Your commentary on these transitions – we don’t need a commentary on everything but we would like you to feel free to talk about what you are doing and to explain your thoughts, particularly to explain what role(s) you are switching – or trying to switch – between</w:t>
      </w:r>
    </w:p>
    <w:p w:rsidR="00804733" w:rsidRPr="00804733" w:rsidRDefault="00804733" w:rsidP="00804733">
      <w:pPr>
        <w:autoSpaceDE w:val="0"/>
        <w:autoSpaceDN w:val="0"/>
        <w:adjustRightInd w:val="0"/>
        <w:contextualSpacing/>
        <w:rPr>
          <w:rFonts w:ascii="Arial" w:eastAsiaTheme="minorHAnsi" w:hAnsi="Arial" w:cs="Arial"/>
          <w:szCs w:val="22"/>
        </w:rPr>
      </w:pPr>
    </w:p>
    <w:p w:rsidR="00804733" w:rsidRPr="00804733" w:rsidRDefault="00804733" w:rsidP="00804733">
      <w:pPr>
        <w:autoSpaceDE w:val="0"/>
        <w:autoSpaceDN w:val="0"/>
        <w:adjustRightInd w:val="0"/>
        <w:contextualSpacing/>
        <w:rPr>
          <w:rFonts w:ascii="Arial" w:eastAsiaTheme="minorHAnsi" w:hAnsi="Arial" w:cs="Arial"/>
          <w:szCs w:val="22"/>
        </w:rPr>
      </w:pPr>
      <w:r w:rsidRPr="00804733">
        <w:rPr>
          <w:rFonts w:ascii="Arial" w:eastAsiaTheme="minorHAnsi" w:hAnsi="Arial" w:cs="Arial"/>
          <w:szCs w:val="22"/>
        </w:rPr>
        <w:t xml:space="preserve">Within these general themes, it is up to you to record what you like, but what we are most interested in is seeing what you do as it happens, rather than retrospectively. We are also particularly interested in seeing your interaction with different technologies. </w:t>
      </w:r>
    </w:p>
    <w:p w:rsidR="00E74AD5" w:rsidRDefault="00E74AD5" w:rsidP="00804733">
      <w:pPr>
        <w:autoSpaceDE w:val="0"/>
        <w:autoSpaceDN w:val="0"/>
        <w:adjustRightInd w:val="0"/>
        <w:contextualSpacing/>
        <w:rPr>
          <w:rFonts w:ascii="Arial" w:eastAsiaTheme="minorHAnsi" w:hAnsi="Arial" w:cs="Arial"/>
          <w:szCs w:val="22"/>
        </w:rPr>
      </w:pPr>
    </w:p>
    <w:p w:rsidR="00804733" w:rsidRPr="00804733" w:rsidRDefault="00804733" w:rsidP="00804733">
      <w:pPr>
        <w:autoSpaceDE w:val="0"/>
        <w:autoSpaceDN w:val="0"/>
        <w:adjustRightInd w:val="0"/>
        <w:contextualSpacing/>
        <w:rPr>
          <w:rFonts w:ascii="Arial" w:hAnsi="Arial" w:cs="Arial"/>
        </w:rPr>
      </w:pPr>
      <w:r w:rsidRPr="00804733">
        <w:rPr>
          <w:rFonts w:ascii="Arial" w:eastAsiaTheme="minorHAnsi" w:hAnsi="Arial" w:cs="Arial"/>
          <w:szCs w:val="22"/>
        </w:rPr>
        <w:lastRenderedPageBreak/>
        <w:t>However, feel free to say what you like, and to record for as long as you like. You can record in long or short takes or simply record what is happening in front of you. Feel free to be creative – there’s no one ‘right’ way to approach this. The exercise should be interesting and fun, not a chore.</w:t>
      </w:r>
    </w:p>
    <w:p w:rsidR="00804733" w:rsidRPr="00804733" w:rsidRDefault="00804733" w:rsidP="00804733">
      <w:pPr>
        <w:autoSpaceDE w:val="0"/>
        <w:autoSpaceDN w:val="0"/>
        <w:adjustRightInd w:val="0"/>
        <w:rPr>
          <w:rFonts w:ascii="Arial" w:eastAsiaTheme="minorHAnsi" w:hAnsi="Arial" w:cs="Arial"/>
          <w:szCs w:val="22"/>
        </w:rPr>
      </w:pPr>
    </w:p>
    <w:p w:rsidR="005426F6" w:rsidRPr="00804733" w:rsidRDefault="007962A9" w:rsidP="005426F6">
      <w:pPr>
        <w:autoSpaceDE w:val="0"/>
        <w:autoSpaceDN w:val="0"/>
        <w:adjustRightInd w:val="0"/>
        <w:rPr>
          <w:rFonts w:ascii="Arial" w:eastAsiaTheme="minorHAnsi" w:hAnsi="Arial" w:cs="Arial"/>
          <w:szCs w:val="22"/>
        </w:rPr>
      </w:pPr>
      <w:r>
        <w:rPr>
          <w:rFonts w:ascii="Arial" w:eastAsiaTheme="minorHAnsi" w:hAnsi="Arial" w:cs="Arial"/>
          <w:noProof/>
          <w:szCs w:val="22"/>
          <w:lang w:eastAsia="en-GB"/>
        </w:rPr>
        <w:pict>
          <v:shapetype id="_x0000_t202" coordsize="21600,21600" o:spt="202" path="m,l,21600r21600,l21600,xe">
            <v:stroke joinstyle="miter"/>
            <v:path gradientshapeok="t" o:connecttype="rect"/>
          </v:shapetype>
          <v:shape id="Text Box 2" o:spid="_x0000_s1026" type="#_x0000_t202" style="position:absolute;margin-left:69pt;margin-top:7.6pt;width:365.25pt;height:79.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" strokeweight="1.5pt">
            <v:textbox>
              <w:txbxContent>
                <w:p w:rsidR="00173F42" w:rsidRPr="00CB7F65" w:rsidRDefault="00804733" w:rsidP="00804733">
                  <w:pPr>
                    <w:rPr>
                      <w:rFonts w:ascii="Arial" w:hAnsi="Arial" w:cs="Arial"/>
                      <w:b/>
                    </w:rPr>
                  </w:pPr>
                  <w:r w:rsidRPr="00CB7F65">
                    <w:rPr>
                      <w:rFonts w:ascii="Arial" w:hAnsi="Arial" w:cs="Arial"/>
                      <w:b/>
                    </w:rPr>
                    <w:t>To summarise: please film</w:t>
                  </w:r>
                  <w:r w:rsidR="00CB7F65">
                    <w:rPr>
                      <w:rFonts w:ascii="Arial" w:hAnsi="Arial" w:cs="Arial"/>
                      <w:b/>
                    </w:rPr>
                    <w:t xml:space="preserve"> as it happens</w:t>
                  </w:r>
                </w:p>
                <w:p w:rsidR="00804733" w:rsidRPr="00CB7F65" w:rsidRDefault="00804733" w:rsidP="00CB7F65">
                  <w:pPr>
                    <w:pStyle w:val="ListParagraph"/>
                    <w:numPr>
                      <w:ilvl w:val="0"/>
                      <w:numId w:val="8"/>
                    </w:numPr>
                    <w:rPr>
                      <w:rFonts w:ascii="Arial" w:hAnsi="Arial" w:cs="Arial"/>
                      <w:b/>
                    </w:rPr>
                  </w:pPr>
                  <w:r w:rsidRPr="00CB7F65">
                    <w:rPr>
                      <w:rFonts w:ascii="Arial" w:hAnsi="Arial" w:cs="Arial"/>
                      <w:b/>
                    </w:rPr>
                    <w:t>Transitions between roles</w:t>
                  </w:r>
                  <w:r w:rsidR="00473009">
                    <w:rPr>
                      <w:rFonts w:ascii="Arial" w:hAnsi="Arial" w:cs="Arial"/>
                      <w:b/>
                    </w:rPr>
                    <w:t>, using digital technologies and in the real world</w:t>
                  </w:r>
                </w:p>
                <w:p w:rsidR="00CB7F65" w:rsidRPr="00CB7F65" w:rsidRDefault="00CB7F65" w:rsidP="00CB7F65">
                  <w:pPr>
                    <w:pStyle w:val="ListParagraph"/>
                    <w:numPr>
                      <w:ilvl w:val="0"/>
                      <w:numId w:val="8"/>
                    </w:numPr>
                    <w:rPr>
                      <w:rFonts w:ascii="Arial" w:hAnsi="Arial" w:cs="Arial"/>
                      <w:b/>
                    </w:rPr>
                  </w:pPr>
                  <w:r w:rsidRPr="00CB7F65">
                    <w:rPr>
                      <w:rFonts w:ascii="Arial" w:hAnsi="Arial" w:cs="Arial"/>
                      <w:b/>
                    </w:rPr>
                    <w:t xml:space="preserve">Situations when it is difficult to switch between roles </w:t>
                  </w:r>
                </w:p>
                <w:p w:rsidR="00CB7F65" w:rsidRDefault="00CB7F65" w:rsidP="00CB7F65">
                  <w:pPr>
                    <w:pStyle w:val="ListParagraph"/>
                    <w:numPr>
                      <w:ilvl w:val="0"/>
                      <w:numId w:val="8"/>
                    </w:numPr>
                    <w:rPr>
                      <w:rFonts w:ascii="Arial" w:hAnsi="Arial" w:cs="Arial"/>
                      <w:b/>
                    </w:rPr>
                  </w:pPr>
                  <w:r>
                    <w:rPr>
                      <w:rFonts w:ascii="Arial" w:hAnsi="Arial" w:cs="Arial"/>
                      <w:b/>
                    </w:rPr>
                    <w:t>And include y</w:t>
                  </w:r>
                  <w:r w:rsidRPr="00CB7F65">
                    <w:rPr>
                      <w:rFonts w:ascii="Arial" w:hAnsi="Arial" w:cs="Arial"/>
                      <w:b/>
                    </w:rPr>
                    <w:t>our commentary on these</w:t>
                  </w:r>
                </w:p>
                <w:p w:rsidR="00CB7F65" w:rsidRDefault="00CB7F65" w:rsidP="00804733">
                  <w:pPr>
                    <w:rPr>
                      <w:rFonts w:ascii="Arial" w:hAnsi="Arial" w:cs="Arial"/>
                    </w:rPr>
                  </w:pPr>
                </w:p>
                <w:p w:rsidR="00804733" w:rsidRDefault="00804733" w:rsidP="00804733">
                  <w:pPr>
                    <w:rPr>
                      <w:rFonts w:ascii="Arial" w:hAnsi="Arial" w:cs="Arial"/>
                    </w:rPr>
                  </w:pPr>
                </w:p>
                <w:p w:rsidR="00804733" w:rsidRPr="00804733" w:rsidRDefault="00804733" w:rsidP="00804733">
                  <w:pPr>
                    <w:rPr>
                      <w:rFonts w:ascii="Arial" w:hAnsi="Arial" w:cs="Arial"/>
                    </w:rPr>
                  </w:pPr>
                </w:p>
              </w:txbxContent>
            </v:textbox>
          </v:shape>
        </w:pict>
      </w:r>
    </w:p>
    <w:p w:rsidR="00173F42" w:rsidRPr="00804733" w:rsidRDefault="00173F42" w:rsidP="005426F6">
      <w:pPr>
        <w:autoSpaceDE w:val="0"/>
        <w:autoSpaceDN w:val="0"/>
        <w:adjustRightInd w:val="0"/>
        <w:rPr>
          <w:rFonts w:ascii="Arial" w:eastAsiaTheme="minorHAnsi" w:hAnsi="Arial" w:cs="Arial"/>
          <w:szCs w:val="22"/>
        </w:rPr>
      </w:pPr>
    </w:p>
    <w:p w:rsidR="00173F42" w:rsidRPr="00804733" w:rsidRDefault="00173F42" w:rsidP="0036098A">
      <w:pPr>
        <w:spacing w:before="120"/>
        <w:contextualSpacing/>
        <w:rPr>
          <w:rFonts w:ascii="Arial" w:hAnsi="Arial" w:cs="Arial"/>
          <w:b/>
          <w:color w:val="0000FF"/>
        </w:rPr>
      </w:pPr>
    </w:p>
    <w:p w:rsidR="00ED6B76" w:rsidRPr="00804733" w:rsidRDefault="00ED6B76" w:rsidP="0036098A">
      <w:pPr>
        <w:spacing w:before="120"/>
        <w:contextualSpacing/>
        <w:rPr>
          <w:rFonts w:ascii="Arial" w:hAnsi="Arial" w:cs="Arial"/>
          <w:b/>
          <w:color w:val="0000FF"/>
        </w:rPr>
      </w:pPr>
    </w:p>
    <w:p w:rsidR="00ED6B76" w:rsidRPr="00804733" w:rsidRDefault="00ED6B76" w:rsidP="0036098A">
      <w:pPr>
        <w:spacing w:before="120"/>
        <w:contextualSpacing/>
        <w:rPr>
          <w:rFonts w:ascii="Arial" w:hAnsi="Arial" w:cs="Arial"/>
          <w:b/>
          <w:color w:val="0000FF"/>
        </w:rPr>
      </w:pPr>
    </w:p>
    <w:p w:rsidR="00ED6B76" w:rsidRPr="00804733" w:rsidRDefault="00ED6B76" w:rsidP="0036098A">
      <w:pPr>
        <w:spacing w:before="120"/>
        <w:contextualSpacing/>
        <w:rPr>
          <w:rFonts w:ascii="Arial" w:hAnsi="Arial" w:cs="Arial"/>
          <w:b/>
          <w:color w:val="0000FF"/>
        </w:rPr>
      </w:pPr>
    </w:p>
    <w:p w:rsidR="00ED6B76" w:rsidRPr="00804733" w:rsidRDefault="00ED6B76" w:rsidP="0036098A">
      <w:pPr>
        <w:spacing w:before="120"/>
        <w:contextualSpacing/>
        <w:rPr>
          <w:rFonts w:ascii="Arial" w:hAnsi="Arial" w:cs="Arial"/>
          <w:b/>
          <w:color w:val="0000FF"/>
        </w:rPr>
      </w:pPr>
    </w:p>
    <w:p w:rsidR="00ED6B76" w:rsidRPr="00804733" w:rsidRDefault="00ED6B76" w:rsidP="0036098A">
      <w:pPr>
        <w:spacing w:before="120"/>
        <w:contextualSpacing/>
        <w:rPr>
          <w:rFonts w:ascii="Arial" w:hAnsi="Arial" w:cs="Arial"/>
          <w:b/>
          <w:color w:val="0000FF"/>
        </w:rPr>
      </w:pPr>
    </w:p>
    <w:p w:rsidR="000A6AB0" w:rsidRPr="00804733" w:rsidRDefault="00A74BFD" w:rsidP="000C33C4">
      <w:pPr>
        <w:spacing w:before="120"/>
        <w:contextualSpacing/>
        <w:rPr>
          <w:rFonts w:ascii="Arial" w:hAnsi="Arial" w:cs="Arial"/>
          <w:b/>
          <w:color w:val="0000FF"/>
        </w:rPr>
      </w:pPr>
      <w:r w:rsidRPr="00804733">
        <w:rPr>
          <w:rFonts w:ascii="Arial" w:hAnsi="Arial" w:cs="Arial"/>
          <w:b/>
          <w:color w:val="0000FF"/>
        </w:rPr>
        <w:t>What about confidentiality?</w:t>
      </w:r>
    </w:p>
    <w:p w:rsidR="000A6AB0" w:rsidRPr="00804733" w:rsidRDefault="000A6AB0" w:rsidP="000C33C4">
      <w:pPr>
        <w:spacing w:before="120"/>
        <w:contextualSpacing/>
        <w:rPr>
          <w:rFonts w:ascii="Arial" w:hAnsi="Arial" w:cs="Arial"/>
        </w:rPr>
      </w:pPr>
    </w:p>
    <w:p w:rsidR="000A6AB0" w:rsidRPr="00804733" w:rsidRDefault="000A6AB0" w:rsidP="000C33C4">
      <w:pPr>
        <w:contextualSpacing/>
        <w:rPr>
          <w:rFonts w:ascii="Arial" w:hAnsi="Arial" w:cs="Arial"/>
        </w:rPr>
      </w:pPr>
      <w:r w:rsidRPr="00804733">
        <w:rPr>
          <w:rFonts w:ascii="Arial" w:hAnsi="Arial" w:cs="Arial"/>
        </w:rPr>
        <w:t xml:space="preserve">Just as your participation will be treated in </w:t>
      </w:r>
      <w:r w:rsidRPr="00804733">
        <w:rPr>
          <w:rFonts w:ascii="Arial" w:hAnsi="Arial" w:cs="Arial"/>
          <w:b/>
        </w:rPr>
        <w:t>strict confidence</w:t>
      </w:r>
      <w:r w:rsidRPr="00804733">
        <w:rPr>
          <w:rFonts w:ascii="Arial" w:hAnsi="Arial" w:cs="Arial"/>
        </w:rPr>
        <w:t xml:space="preserve"> in accordance with the Data Protection Act, we also need to consider the impact of your recording on other persons and </w:t>
      </w:r>
      <w:r w:rsidR="00341E55" w:rsidRPr="00804733">
        <w:rPr>
          <w:rFonts w:ascii="Arial" w:hAnsi="Arial" w:cs="Arial"/>
        </w:rPr>
        <w:t>organisations</w:t>
      </w:r>
      <w:r w:rsidRPr="00804733">
        <w:rPr>
          <w:rFonts w:ascii="Arial" w:hAnsi="Arial" w:cs="Arial"/>
        </w:rPr>
        <w:t xml:space="preserve">. </w:t>
      </w:r>
    </w:p>
    <w:p w:rsidR="000C33C4" w:rsidRPr="00804733" w:rsidRDefault="000C33C4" w:rsidP="000C33C4">
      <w:pPr>
        <w:contextualSpacing/>
        <w:rPr>
          <w:rFonts w:ascii="Arial" w:hAnsi="Arial" w:cs="Arial"/>
        </w:rPr>
      </w:pPr>
    </w:p>
    <w:p w:rsidR="000A6AB0" w:rsidRPr="00804733" w:rsidRDefault="000A6AB0" w:rsidP="000C33C4">
      <w:pPr>
        <w:contextualSpacing/>
        <w:rPr>
          <w:rFonts w:ascii="Arial" w:hAnsi="Arial" w:cs="Arial"/>
        </w:rPr>
      </w:pPr>
      <w:r w:rsidRPr="00804733">
        <w:rPr>
          <w:rFonts w:ascii="Arial" w:hAnsi="Arial" w:cs="Arial"/>
        </w:rPr>
        <w:t>Therefore please:</w:t>
      </w:r>
    </w:p>
    <w:p w:rsidR="000A6AB0" w:rsidRPr="00804733" w:rsidRDefault="000A6AB0" w:rsidP="000C33C4">
      <w:pPr>
        <w:contextualSpacing/>
        <w:rPr>
          <w:rFonts w:ascii="Arial" w:hAnsi="Arial" w:cs="Arial"/>
        </w:rPr>
      </w:pPr>
    </w:p>
    <w:p w:rsidR="000A6AB0" w:rsidRPr="00804733" w:rsidRDefault="000A6AB0" w:rsidP="000C33C4">
      <w:pPr>
        <w:pStyle w:val="ListParagraph"/>
        <w:numPr>
          <w:ilvl w:val="0"/>
          <w:numId w:val="3"/>
        </w:numPr>
        <w:rPr>
          <w:rFonts w:ascii="Arial" w:hAnsi="Arial" w:cs="Arial"/>
        </w:rPr>
      </w:pPr>
      <w:r w:rsidRPr="00804733">
        <w:rPr>
          <w:rFonts w:ascii="Arial" w:hAnsi="Arial" w:cs="Arial"/>
        </w:rPr>
        <w:t>Do not film anything of a confidential</w:t>
      </w:r>
      <w:r w:rsidR="007A687C" w:rsidRPr="00804733">
        <w:rPr>
          <w:rFonts w:ascii="Arial" w:hAnsi="Arial" w:cs="Arial"/>
        </w:rPr>
        <w:t>, sensitive</w:t>
      </w:r>
      <w:r w:rsidRPr="00804733">
        <w:rPr>
          <w:rFonts w:ascii="Arial" w:hAnsi="Arial" w:cs="Arial"/>
        </w:rPr>
        <w:t xml:space="preserve"> or highly personal nature including such material at your place of work</w:t>
      </w:r>
      <w:r w:rsidR="004E2C0F" w:rsidRPr="00804733">
        <w:rPr>
          <w:rFonts w:ascii="Arial" w:hAnsi="Arial" w:cs="Arial"/>
        </w:rPr>
        <w:t>.</w:t>
      </w:r>
    </w:p>
    <w:p w:rsidR="000A6AB0" w:rsidRPr="00804733" w:rsidRDefault="000A6AB0" w:rsidP="000C33C4">
      <w:pPr>
        <w:contextualSpacing/>
        <w:rPr>
          <w:rFonts w:ascii="Arial" w:hAnsi="Arial" w:cs="Arial"/>
        </w:rPr>
      </w:pPr>
    </w:p>
    <w:p w:rsidR="000A6AB0" w:rsidRPr="00804733" w:rsidRDefault="000A6AB0" w:rsidP="000C33C4">
      <w:pPr>
        <w:pStyle w:val="ListParagraph"/>
        <w:numPr>
          <w:ilvl w:val="0"/>
          <w:numId w:val="3"/>
        </w:numPr>
        <w:rPr>
          <w:rFonts w:ascii="Arial" w:hAnsi="Arial" w:cs="Arial"/>
        </w:rPr>
      </w:pPr>
      <w:r w:rsidRPr="00804733">
        <w:rPr>
          <w:rFonts w:ascii="Arial" w:hAnsi="Arial" w:cs="Arial"/>
        </w:rPr>
        <w:t xml:space="preserve">Do not film children (unless they are your own children and both parents give their consent to their appearance </w:t>
      </w:r>
      <w:r w:rsidR="004E2C0F" w:rsidRPr="00804733">
        <w:rPr>
          <w:rFonts w:ascii="Arial" w:hAnsi="Arial" w:cs="Arial"/>
        </w:rPr>
        <w:t>–</w:t>
      </w:r>
      <w:r w:rsidRPr="00804733">
        <w:rPr>
          <w:rFonts w:ascii="Arial" w:hAnsi="Arial" w:cs="Arial"/>
        </w:rPr>
        <w:t xml:space="preserve"> </w:t>
      </w:r>
      <w:r w:rsidR="004E2C0F" w:rsidRPr="00804733">
        <w:rPr>
          <w:rFonts w:ascii="Arial" w:hAnsi="Arial" w:cs="Arial"/>
        </w:rPr>
        <w:t>in this instance we will discuss with you about how such film will be used in the research).</w:t>
      </w:r>
      <w:r w:rsidRPr="00804733">
        <w:rPr>
          <w:rFonts w:ascii="Arial" w:hAnsi="Arial" w:cs="Arial"/>
        </w:rPr>
        <w:t xml:space="preserve"> </w:t>
      </w:r>
    </w:p>
    <w:p w:rsidR="000A6AB0" w:rsidRPr="00804733" w:rsidRDefault="000A6AB0" w:rsidP="000C33C4">
      <w:pPr>
        <w:contextualSpacing/>
        <w:rPr>
          <w:rFonts w:ascii="Arial" w:hAnsi="Arial" w:cs="Arial"/>
        </w:rPr>
      </w:pPr>
    </w:p>
    <w:p w:rsidR="000A6AB0" w:rsidRPr="00804733" w:rsidRDefault="004E2C0F" w:rsidP="000C33C4">
      <w:pPr>
        <w:pStyle w:val="ListParagraph"/>
        <w:numPr>
          <w:ilvl w:val="0"/>
          <w:numId w:val="3"/>
        </w:numPr>
        <w:rPr>
          <w:rFonts w:ascii="Arial" w:hAnsi="Arial" w:cs="Arial"/>
        </w:rPr>
      </w:pPr>
      <w:r w:rsidRPr="00804733">
        <w:rPr>
          <w:rFonts w:ascii="Arial" w:hAnsi="Arial" w:cs="Arial"/>
        </w:rPr>
        <w:t>Avoid filming others unless in a public place where other people might reasonably expect to be observed.</w:t>
      </w:r>
    </w:p>
    <w:p w:rsidR="00341E55" w:rsidRPr="00804733" w:rsidRDefault="00341E55" w:rsidP="007E475F">
      <w:pPr>
        <w:pStyle w:val="ListParagraph"/>
        <w:rPr>
          <w:rFonts w:ascii="Arial" w:hAnsi="Arial" w:cs="Arial"/>
        </w:rPr>
      </w:pPr>
    </w:p>
    <w:p w:rsidR="00341E55" w:rsidRPr="00804733" w:rsidRDefault="00341E55" w:rsidP="000C33C4">
      <w:pPr>
        <w:pStyle w:val="ListParagraph"/>
        <w:numPr>
          <w:ilvl w:val="0"/>
          <w:numId w:val="3"/>
        </w:numPr>
        <w:rPr>
          <w:rFonts w:ascii="Arial" w:hAnsi="Arial" w:cs="Arial"/>
        </w:rPr>
      </w:pPr>
      <w:r w:rsidRPr="00804733">
        <w:rPr>
          <w:rFonts w:ascii="Arial" w:hAnsi="Arial" w:cs="Arial"/>
        </w:rPr>
        <w:t>Do not film in shopping centres or in an areas with high security status</w:t>
      </w:r>
    </w:p>
    <w:p w:rsidR="000A6AB0" w:rsidRPr="00804733" w:rsidRDefault="000A6AB0" w:rsidP="000C33C4">
      <w:pPr>
        <w:autoSpaceDE w:val="0"/>
        <w:autoSpaceDN w:val="0"/>
        <w:adjustRightInd w:val="0"/>
        <w:contextualSpacing/>
        <w:rPr>
          <w:rFonts w:ascii="Arial" w:eastAsiaTheme="minorHAnsi" w:hAnsi="Arial" w:cs="Arial"/>
          <w:szCs w:val="22"/>
        </w:rPr>
      </w:pPr>
    </w:p>
    <w:p w:rsidR="004D060E" w:rsidRPr="00804733" w:rsidRDefault="004D060E" w:rsidP="000C33C4">
      <w:pPr>
        <w:spacing w:before="120"/>
        <w:contextualSpacing/>
        <w:rPr>
          <w:rFonts w:ascii="Arial" w:hAnsi="Arial" w:cs="Arial"/>
          <w:b/>
          <w:color w:val="0000FF"/>
        </w:rPr>
      </w:pPr>
      <w:r w:rsidRPr="00804733">
        <w:rPr>
          <w:rFonts w:ascii="Arial" w:hAnsi="Arial" w:cs="Arial"/>
          <w:b/>
          <w:color w:val="0000FF"/>
        </w:rPr>
        <w:t>Wh</w:t>
      </w:r>
      <w:r w:rsidR="00BC086C" w:rsidRPr="00804733">
        <w:rPr>
          <w:rFonts w:ascii="Arial" w:hAnsi="Arial" w:cs="Arial"/>
          <w:b/>
          <w:color w:val="0000FF"/>
        </w:rPr>
        <w:t>at equipment will I receive?</w:t>
      </w:r>
    </w:p>
    <w:p w:rsidR="007921CB" w:rsidRPr="00804733" w:rsidRDefault="007921CB" w:rsidP="000C33C4">
      <w:pPr>
        <w:autoSpaceDE w:val="0"/>
        <w:autoSpaceDN w:val="0"/>
        <w:adjustRightInd w:val="0"/>
        <w:contextualSpacing/>
        <w:rPr>
          <w:rFonts w:ascii="Arial" w:eastAsiaTheme="minorHAnsi" w:hAnsi="Arial" w:cs="Arial"/>
          <w:szCs w:val="22"/>
        </w:rPr>
      </w:pPr>
    </w:p>
    <w:p w:rsidR="00BC086C" w:rsidRDefault="00804733" w:rsidP="00874B84">
      <w:pPr>
        <w:autoSpaceDE w:val="0"/>
        <w:autoSpaceDN w:val="0"/>
        <w:adjustRightInd w:val="0"/>
        <w:contextualSpacing/>
        <w:rPr>
          <w:rFonts w:ascii="Arial" w:eastAsiaTheme="minorHAnsi" w:hAnsi="Arial" w:cs="Arial"/>
          <w:szCs w:val="22"/>
        </w:rPr>
      </w:pPr>
      <w:r w:rsidRPr="00804733">
        <w:rPr>
          <w:rFonts w:ascii="Arial" w:eastAsiaTheme="minorHAnsi" w:hAnsi="Arial" w:cs="Arial"/>
          <w:szCs w:val="22"/>
        </w:rPr>
        <w:t>Y</w:t>
      </w:r>
      <w:r w:rsidR="00BC086C" w:rsidRPr="00804733">
        <w:rPr>
          <w:rFonts w:ascii="Arial" w:eastAsiaTheme="minorHAnsi" w:hAnsi="Arial" w:cs="Arial"/>
          <w:szCs w:val="22"/>
        </w:rPr>
        <w:t xml:space="preserve">ou will receive a digital </w:t>
      </w:r>
      <w:r w:rsidR="007E475F" w:rsidRPr="00804733">
        <w:rPr>
          <w:rFonts w:ascii="Arial" w:eastAsiaTheme="minorHAnsi" w:hAnsi="Arial" w:cs="Arial"/>
          <w:szCs w:val="22"/>
        </w:rPr>
        <w:t>video camcorder</w:t>
      </w:r>
      <w:r w:rsidR="00BC086C" w:rsidRPr="00804733">
        <w:rPr>
          <w:rFonts w:ascii="Arial" w:eastAsiaTheme="minorHAnsi" w:hAnsi="Arial" w:cs="Arial"/>
          <w:szCs w:val="22"/>
        </w:rPr>
        <w:t xml:space="preserve">. </w:t>
      </w:r>
      <w:r w:rsidR="001831BB" w:rsidRPr="00804733">
        <w:rPr>
          <w:rFonts w:ascii="Arial" w:eastAsiaTheme="minorHAnsi" w:hAnsi="Arial" w:cs="Arial"/>
          <w:szCs w:val="22"/>
        </w:rPr>
        <w:t xml:space="preserve"> </w:t>
      </w:r>
      <w:r w:rsidR="003A7457">
        <w:rPr>
          <w:rFonts w:ascii="Arial" w:eastAsiaTheme="minorHAnsi" w:hAnsi="Arial" w:cs="Arial"/>
          <w:szCs w:val="22"/>
        </w:rPr>
        <w:t>This will be charged and ready to use. It</w:t>
      </w:r>
      <w:r w:rsidR="001831BB" w:rsidRPr="00804733">
        <w:rPr>
          <w:rFonts w:ascii="Arial" w:eastAsiaTheme="minorHAnsi" w:hAnsi="Arial" w:cs="Arial"/>
          <w:szCs w:val="22"/>
        </w:rPr>
        <w:t xml:space="preserve"> will have a</w:t>
      </w:r>
      <w:r w:rsidR="008F705F" w:rsidRPr="00804733">
        <w:rPr>
          <w:rFonts w:ascii="Arial" w:eastAsiaTheme="minorHAnsi" w:hAnsi="Arial" w:cs="Arial"/>
          <w:szCs w:val="22"/>
        </w:rPr>
        <w:t xml:space="preserve"> pre-installed 32GB </w:t>
      </w:r>
      <w:r w:rsidR="00BC086C" w:rsidRPr="00804733">
        <w:rPr>
          <w:rFonts w:ascii="Arial" w:eastAsiaTheme="minorHAnsi" w:hAnsi="Arial" w:cs="Arial"/>
          <w:szCs w:val="22"/>
        </w:rPr>
        <w:t>memory card</w:t>
      </w:r>
      <w:r w:rsidR="00C7567D" w:rsidRPr="00804733">
        <w:rPr>
          <w:rFonts w:ascii="Arial" w:eastAsiaTheme="minorHAnsi" w:hAnsi="Arial" w:cs="Arial"/>
          <w:szCs w:val="22"/>
        </w:rPr>
        <w:t xml:space="preserve"> </w:t>
      </w:r>
      <w:r w:rsidR="008F705F" w:rsidRPr="00804733">
        <w:rPr>
          <w:rFonts w:ascii="Arial" w:eastAsiaTheme="minorHAnsi" w:hAnsi="Arial" w:cs="Arial"/>
          <w:szCs w:val="22"/>
        </w:rPr>
        <w:t xml:space="preserve">which </w:t>
      </w:r>
      <w:r w:rsidR="00BC086C" w:rsidRPr="00804733">
        <w:rPr>
          <w:rFonts w:ascii="Arial" w:eastAsiaTheme="minorHAnsi" w:hAnsi="Arial" w:cs="Arial"/>
          <w:szCs w:val="22"/>
        </w:rPr>
        <w:t xml:space="preserve">will record about </w:t>
      </w:r>
      <w:r w:rsidR="006E0848">
        <w:rPr>
          <w:rFonts w:ascii="Arial" w:eastAsiaTheme="minorHAnsi" w:hAnsi="Arial" w:cs="Arial"/>
          <w:szCs w:val="22"/>
        </w:rPr>
        <w:t>6</w:t>
      </w:r>
      <w:r w:rsidR="00BC086C" w:rsidRPr="00804733">
        <w:rPr>
          <w:rFonts w:ascii="Arial" w:eastAsiaTheme="minorHAnsi" w:hAnsi="Arial" w:cs="Arial"/>
          <w:szCs w:val="22"/>
        </w:rPr>
        <w:t xml:space="preserve"> hours of footage</w:t>
      </w:r>
      <w:r w:rsidR="00CD64F5" w:rsidRPr="00804733">
        <w:rPr>
          <w:rFonts w:ascii="Arial" w:eastAsiaTheme="minorHAnsi" w:hAnsi="Arial" w:cs="Arial"/>
          <w:szCs w:val="22"/>
        </w:rPr>
        <w:t xml:space="preserve"> at </w:t>
      </w:r>
      <w:r w:rsidR="006E0848">
        <w:rPr>
          <w:rFonts w:ascii="Arial" w:eastAsiaTheme="minorHAnsi" w:hAnsi="Arial" w:cs="Arial"/>
          <w:szCs w:val="22"/>
        </w:rPr>
        <w:t>high</w:t>
      </w:r>
      <w:r w:rsidR="00CD64F5" w:rsidRPr="00804733">
        <w:rPr>
          <w:rFonts w:ascii="Arial" w:eastAsiaTheme="minorHAnsi" w:hAnsi="Arial" w:cs="Arial"/>
          <w:szCs w:val="22"/>
        </w:rPr>
        <w:t xml:space="preserve"> definition</w:t>
      </w:r>
      <w:r w:rsidR="00BC086C" w:rsidRPr="00804733">
        <w:rPr>
          <w:rFonts w:ascii="Arial" w:eastAsiaTheme="minorHAnsi" w:hAnsi="Arial" w:cs="Arial"/>
          <w:szCs w:val="22"/>
        </w:rPr>
        <w:t xml:space="preserve">. </w:t>
      </w:r>
      <w:r w:rsidR="000B313D" w:rsidRPr="00804733">
        <w:rPr>
          <w:rFonts w:ascii="Arial" w:eastAsiaTheme="minorHAnsi" w:hAnsi="Arial" w:cs="Arial"/>
          <w:szCs w:val="22"/>
        </w:rPr>
        <w:t>You will also receive a small tripod</w:t>
      </w:r>
      <w:r w:rsidR="00ED13AF">
        <w:rPr>
          <w:rFonts w:ascii="Arial" w:eastAsiaTheme="minorHAnsi" w:hAnsi="Arial" w:cs="Arial"/>
          <w:szCs w:val="22"/>
        </w:rPr>
        <w:t xml:space="preserve">, </w:t>
      </w:r>
      <w:r w:rsidR="00861970" w:rsidRPr="00804733">
        <w:rPr>
          <w:rFonts w:ascii="Arial" w:eastAsiaTheme="minorHAnsi" w:hAnsi="Arial" w:cs="Arial"/>
          <w:szCs w:val="22"/>
        </w:rPr>
        <w:t>a</w:t>
      </w:r>
      <w:r w:rsidR="00874B84">
        <w:rPr>
          <w:rFonts w:ascii="Arial" w:eastAsiaTheme="minorHAnsi" w:hAnsi="Arial" w:cs="Arial"/>
          <w:szCs w:val="22"/>
        </w:rPr>
        <w:t xml:space="preserve">n AC charger and a USB charger. </w:t>
      </w:r>
    </w:p>
    <w:p w:rsidR="00874B84" w:rsidRDefault="00874B84" w:rsidP="00874B84">
      <w:pPr>
        <w:autoSpaceDE w:val="0"/>
        <w:autoSpaceDN w:val="0"/>
        <w:adjustRightInd w:val="0"/>
        <w:contextualSpacing/>
        <w:rPr>
          <w:rFonts w:ascii="Arial" w:hAnsi="Arial" w:cs="Arial"/>
          <w:b/>
          <w:color w:val="0000FF"/>
        </w:rPr>
      </w:pPr>
    </w:p>
    <w:p w:rsidR="00874B84" w:rsidRPr="00804733" w:rsidRDefault="00874B84" w:rsidP="00874B84">
      <w:pPr>
        <w:spacing w:before="120"/>
        <w:contextualSpacing/>
        <w:rPr>
          <w:rFonts w:ascii="Arial" w:hAnsi="Arial" w:cs="Arial"/>
          <w:b/>
          <w:color w:val="0000FF"/>
        </w:rPr>
      </w:pPr>
      <w:r>
        <w:rPr>
          <w:rFonts w:ascii="Arial" w:hAnsi="Arial" w:cs="Arial"/>
          <w:b/>
          <w:color w:val="0000FF"/>
        </w:rPr>
        <w:t>What should I do with the data I record</w:t>
      </w:r>
      <w:r w:rsidRPr="00804733">
        <w:rPr>
          <w:rFonts w:ascii="Arial" w:hAnsi="Arial" w:cs="Arial"/>
          <w:b/>
          <w:color w:val="0000FF"/>
        </w:rPr>
        <w:t>?</w:t>
      </w:r>
    </w:p>
    <w:p w:rsidR="00874B84" w:rsidRPr="00804733" w:rsidRDefault="00874B84" w:rsidP="00874B84">
      <w:pPr>
        <w:autoSpaceDE w:val="0"/>
        <w:autoSpaceDN w:val="0"/>
        <w:adjustRightInd w:val="0"/>
        <w:contextualSpacing/>
        <w:rPr>
          <w:rFonts w:ascii="Arial" w:hAnsi="Arial" w:cs="Arial"/>
          <w:b/>
          <w:color w:val="0000FF"/>
        </w:rPr>
      </w:pPr>
    </w:p>
    <w:p w:rsidR="004D060E" w:rsidRPr="00804733" w:rsidRDefault="00874B84" w:rsidP="000C33C4">
      <w:pPr>
        <w:contextualSpacing/>
        <w:rPr>
          <w:rFonts w:ascii="Arial" w:hAnsi="Arial" w:cs="Arial"/>
        </w:rPr>
      </w:pPr>
      <w:r>
        <w:rPr>
          <w:rFonts w:ascii="Arial" w:hAnsi="Arial" w:cs="Arial"/>
        </w:rPr>
        <w:t xml:space="preserve">Please keep the data on the camcorder’s memory card so that we can upload it when we get the camcorder back from you. We also ask that you make a copy of the data for your own records and keep this on your </w:t>
      </w:r>
      <w:r w:rsidR="00102773">
        <w:rPr>
          <w:rFonts w:ascii="Arial" w:hAnsi="Arial" w:cs="Arial"/>
        </w:rPr>
        <w:t xml:space="preserve">own </w:t>
      </w:r>
      <w:r>
        <w:rPr>
          <w:rFonts w:ascii="Arial" w:hAnsi="Arial" w:cs="Arial"/>
        </w:rPr>
        <w:t xml:space="preserve">computer. </w:t>
      </w:r>
      <w:r w:rsidR="00BA5F39" w:rsidRPr="00804733">
        <w:rPr>
          <w:rFonts w:ascii="Arial" w:hAnsi="Arial" w:cs="Arial"/>
        </w:rPr>
        <w:t xml:space="preserve"> </w:t>
      </w:r>
    </w:p>
    <w:p w:rsidR="007921CB" w:rsidRPr="00804733" w:rsidRDefault="007921CB" w:rsidP="000C33C4">
      <w:pPr>
        <w:contextualSpacing/>
        <w:rPr>
          <w:rFonts w:ascii="Arial" w:hAnsi="Arial" w:cs="Arial"/>
        </w:rPr>
      </w:pPr>
    </w:p>
    <w:p w:rsidR="004D060E" w:rsidRPr="00804733" w:rsidRDefault="004D060E" w:rsidP="000C33C4">
      <w:pPr>
        <w:spacing w:before="120"/>
        <w:contextualSpacing/>
        <w:rPr>
          <w:rFonts w:ascii="Arial" w:hAnsi="Arial" w:cs="Arial"/>
          <w:noProof/>
        </w:rPr>
      </w:pPr>
      <w:r w:rsidRPr="00804733">
        <w:rPr>
          <w:rFonts w:ascii="Arial" w:hAnsi="Arial" w:cs="Arial"/>
          <w:b/>
          <w:color w:val="0000FF"/>
        </w:rPr>
        <w:t xml:space="preserve">What </w:t>
      </w:r>
      <w:r w:rsidR="006C1646" w:rsidRPr="00804733">
        <w:rPr>
          <w:rFonts w:ascii="Arial" w:hAnsi="Arial" w:cs="Arial"/>
          <w:b/>
          <w:color w:val="0000FF"/>
        </w:rPr>
        <w:t>happens at the end of the week?</w:t>
      </w:r>
    </w:p>
    <w:p w:rsidR="006C1646" w:rsidRPr="00804733" w:rsidRDefault="006C1646" w:rsidP="000C33C4">
      <w:pPr>
        <w:contextualSpacing/>
        <w:rPr>
          <w:rFonts w:ascii="Arial" w:hAnsi="Arial" w:cs="Arial"/>
          <w:noProof/>
        </w:rPr>
      </w:pPr>
    </w:p>
    <w:p w:rsidR="006C1646" w:rsidRPr="00804733" w:rsidRDefault="00ED6B76" w:rsidP="000C33C4">
      <w:pPr>
        <w:autoSpaceDE w:val="0"/>
        <w:autoSpaceDN w:val="0"/>
        <w:adjustRightInd w:val="0"/>
        <w:contextualSpacing/>
        <w:rPr>
          <w:rFonts w:ascii="Arial" w:eastAsiaTheme="minorHAnsi" w:hAnsi="Arial" w:cs="Arial"/>
          <w:szCs w:val="22"/>
        </w:rPr>
      </w:pPr>
      <w:r w:rsidRPr="00804733">
        <w:rPr>
          <w:rFonts w:ascii="Arial" w:eastAsiaTheme="minorHAnsi" w:hAnsi="Arial" w:cs="Arial"/>
          <w:szCs w:val="22"/>
        </w:rPr>
        <w:t>W</w:t>
      </w:r>
      <w:r w:rsidR="006C1646" w:rsidRPr="00804733">
        <w:rPr>
          <w:rFonts w:ascii="Arial" w:eastAsiaTheme="minorHAnsi" w:hAnsi="Arial" w:cs="Arial"/>
          <w:szCs w:val="22"/>
        </w:rPr>
        <w:t xml:space="preserve">e will arrange </w:t>
      </w:r>
      <w:r w:rsidRPr="00804733">
        <w:rPr>
          <w:rFonts w:ascii="Arial" w:eastAsiaTheme="minorHAnsi" w:hAnsi="Arial" w:cs="Arial"/>
          <w:szCs w:val="22"/>
        </w:rPr>
        <w:t>for the</w:t>
      </w:r>
      <w:r w:rsidR="007921CB" w:rsidRPr="00804733">
        <w:rPr>
          <w:rFonts w:ascii="Arial" w:eastAsiaTheme="minorHAnsi" w:hAnsi="Arial" w:cs="Arial"/>
          <w:szCs w:val="22"/>
        </w:rPr>
        <w:t xml:space="preserve"> </w:t>
      </w:r>
      <w:r w:rsidR="006C1646" w:rsidRPr="00804733">
        <w:rPr>
          <w:rFonts w:ascii="Arial" w:eastAsiaTheme="minorHAnsi" w:hAnsi="Arial" w:cs="Arial"/>
          <w:szCs w:val="22"/>
        </w:rPr>
        <w:t xml:space="preserve">collection </w:t>
      </w:r>
      <w:r w:rsidRPr="00804733">
        <w:rPr>
          <w:rFonts w:ascii="Arial" w:eastAsiaTheme="minorHAnsi" w:hAnsi="Arial" w:cs="Arial"/>
          <w:szCs w:val="22"/>
        </w:rPr>
        <w:t xml:space="preserve">of the equipment </w:t>
      </w:r>
      <w:r w:rsidR="007921CB" w:rsidRPr="00804733">
        <w:rPr>
          <w:rFonts w:ascii="Arial" w:eastAsiaTheme="minorHAnsi" w:hAnsi="Arial" w:cs="Arial"/>
          <w:szCs w:val="22"/>
        </w:rPr>
        <w:t xml:space="preserve">from you </w:t>
      </w:r>
      <w:r w:rsidR="006C1646" w:rsidRPr="00804733">
        <w:rPr>
          <w:rFonts w:ascii="Arial" w:eastAsiaTheme="minorHAnsi" w:hAnsi="Arial" w:cs="Arial"/>
          <w:szCs w:val="22"/>
        </w:rPr>
        <w:t xml:space="preserve">at a mutually convenient time. </w:t>
      </w:r>
    </w:p>
    <w:p w:rsidR="006C1646" w:rsidRPr="00804733" w:rsidRDefault="006C1646" w:rsidP="000C33C4">
      <w:pPr>
        <w:autoSpaceDE w:val="0"/>
        <w:autoSpaceDN w:val="0"/>
        <w:adjustRightInd w:val="0"/>
        <w:contextualSpacing/>
        <w:rPr>
          <w:rFonts w:ascii="Arial" w:eastAsiaTheme="minorHAnsi" w:hAnsi="Arial" w:cs="Arial"/>
          <w:szCs w:val="22"/>
        </w:rPr>
      </w:pPr>
    </w:p>
    <w:p w:rsidR="006C1646" w:rsidRPr="00804733" w:rsidRDefault="006C1646" w:rsidP="000C33C4">
      <w:pPr>
        <w:autoSpaceDE w:val="0"/>
        <w:autoSpaceDN w:val="0"/>
        <w:adjustRightInd w:val="0"/>
        <w:contextualSpacing/>
        <w:rPr>
          <w:rFonts w:ascii="Arial" w:eastAsiaTheme="minorHAnsi" w:hAnsi="Arial" w:cs="Arial"/>
          <w:szCs w:val="22"/>
        </w:rPr>
      </w:pPr>
      <w:r w:rsidRPr="00804733">
        <w:rPr>
          <w:rFonts w:ascii="Arial" w:eastAsiaTheme="minorHAnsi" w:hAnsi="Arial" w:cs="Arial"/>
          <w:szCs w:val="22"/>
        </w:rPr>
        <w:t xml:space="preserve">We will invite you to </w:t>
      </w:r>
      <w:r w:rsidR="00A95497" w:rsidRPr="00804733">
        <w:rPr>
          <w:rFonts w:ascii="Arial" w:eastAsiaTheme="minorHAnsi" w:hAnsi="Arial" w:cs="Arial"/>
          <w:szCs w:val="22"/>
        </w:rPr>
        <w:t>have a brief chat with us on the phone to check how things went. You will also be contacted to arrange a longer face</w:t>
      </w:r>
      <w:r w:rsidR="004F5F5A" w:rsidRPr="00804733">
        <w:rPr>
          <w:rFonts w:ascii="Arial" w:eastAsiaTheme="minorHAnsi" w:hAnsi="Arial" w:cs="Arial"/>
          <w:szCs w:val="22"/>
        </w:rPr>
        <w:t>-</w:t>
      </w:r>
      <w:r w:rsidR="00A95497" w:rsidRPr="00804733">
        <w:rPr>
          <w:rFonts w:ascii="Arial" w:eastAsiaTheme="minorHAnsi" w:hAnsi="Arial" w:cs="Arial"/>
          <w:szCs w:val="22"/>
        </w:rPr>
        <w:t>to</w:t>
      </w:r>
      <w:r w:rsidR="004F5F5A" w:rsidRPr="00804733">
        <w:rPr>
          <w:rFonts w:ascii="Arial" w:eastAsiaTheme="minorHAnsi" w:hAnsi="Arial" w:cs="Arial"/>
          <w:szCs w:val="22"/>
        </w:rPr>
        <w:t>-</w:t>
      </w:r>
      <w:r w:rsidR="00A95497" w:rsidRPr="00804733">
        <w:rPr>
          <w:rFonts w:ascii="Arial" w:eastAsiaTheme="minorHAnsi" w:hAnsi="Arial" w:cs="Arial"/>
          <w:szCs w:val="22"/>
        </w:rPr>
        <w:t xml:space="preserve">face </w:t>
      </w:r>
      <w:r w:rsidR="00CA5FBC" w:rsidRPr="00804733">
        <w:rPr>
          <w:rFonts w:ascii="Arial" w:eastAsiaTheme="minorHAnsi" w:hAnsi="Arial" w:cs="Arial"/>
          <w:szCs w:val="22"/>
        </w:rPr>
        <w:t xml:space="preserve">interview, either in </w:t>
      </w:r>
      <w:r w:rsidR="00A95497" w:rsidRPr="00804733">
        <w:rPr>
          <w:rFonts w:ascii="Arial" w:eastAsiaTheme="minorHAnsi" w:hAnsi="Arial" w:cs="Arial"/>
          <w:szCs w:val="22"/>
        </w:rPr>
        <w:t xml:space="preserve">your home or at your office, whichever you prefer. This will be an opportunity to discuss the recordings in more detail. </w:t>
      </w:r>
    </w:p>
    <w:p w:rsidR="004F5F5A" w:rsidRPr="00804733" w:rsidRDefault="004F5F5A" w:rsidP="000C33C4">
      <w:pPr>
        <w:pStyle w:val="BodyTextIndent3"/>
        <w:spacing w:before="120"/>
        <w:ind w:left="0"/>
        <w:contextualSpacing/>
        <w:rPr>
          <w:rFonts w:cs="Arial"/>
          <w:sz w:val="22"/>
        </w:rPr>
      </w:pPr>
    </w:p>
    <w:p w:rsidR="004D060E" w:rsidRPr="00804733" w:rsidRDefault="004D060E" w:rsidP="000C33C4">
      <w:pPr>
        <w:pStyle w:val="BodyTextIndent3"/>
        <w:spacing w:before="120"/>
        <w:ind w:left="0"/>
        <w:contextualSpacing/>
        <w:rPr>
          <w:rFonts w:cs="Arial"/>
          <w:sz w:val="22"/>
        </w:rPr>
      </w:pPr>
      <w:r w:rsidRPr="00804733">
        <w:rPr>
          <w:rFonts w:cs="Arial"/>
          <w:sz w:val="22"/>
        </w:rPr>
        <w:t>What if I have other questions?</w:t>
      </w:r>
    </w:p>
    <w:p w:rsidR="004D060E" w:rsidRPr="00804733" w:rsidRDefault="004D060E" w:rsidP="000C33C4">
      <w:pPr>
        <w:contextualSpacing/>
        <w:rPr>
          <w:rFonts w:ascii="Arial" w:hAnsi="Arial" w:cs="Arial"/>
        </w:rPr>
      </w:pPr>
    </w:p>
    <w:p w:rsidR="000C33C4" w:rsidRPr="00804733" w:rsidRDefault="0037766D" w:rsidP="000C33C4">
      <w:pPr>
        <w:pStyle w:val="BodyText2"/>
        <w:spacing w:after="120"/>
        <w:contextualSpacing/>
        <w:rPr>
          <w:rFonts w:cs="Arial"/>
          <w:b w:val="0"/>
          <w:sz w:val="22"/>
          <w:szCs w:val="22"/>
        </w:rPr>
      </w:pPr>
      <w:r w:rsidRPr="00804733">
        <w:rPr>
          <w:rFonts w:cs="Arial"/>
          <w:b w:val="0"/>
          <w:sz w:val="22"/>
          <w:szCs w:val="22"/>
        </w:rPr>
        <w:t xml:space="preserve">Thank you for participating in our project. </w:t>
      </w:r>
    </w:p>
    <w:p w:rsidR="0036098A" w:rsidRPr="00804733" w:rsidRDefault="0036098A" w:rsidP="000C33C4">
      <w:pPr>
        <w:pStyle w:val="BodyText2"/>
        <w:spacing w:after="120"/>
        <w:contextualSpacing/>
        <w:rPr>
          <w:rFonts w:cs="Arial"/>
          <w:b w:val="0"/>
          <w:sz w:val="22"/>
          <w:szCs w:val="22"/>
        </w:rPr>
      </w:pPr>
    </w:p>
    <w:p w:rsidR="004D060E" w:rsidRPr="00804733" w:rsidRDefault="0037766D" w:rsidP="000C33C4">
      <w:pPr>
        <w:pStyle w:val="BodyText2"/>
        <w:spacing w:after="120"/>
        <w:contextualSpacing/>
        <w:rPr>
          <w:rFonts w:cs="Arial"/>
        </w:rPr>
      </w:pPr>
      <w:r w:rsidRPr="00804733">
        <w:rPr>
          <w:rFonts w:cs="Arial"/>
          <w:b w:val="0"/>
          <w:sz w:val="22"/>
          <w:szCs w:val="22"/>
        </w:rPr>
        <w:t>If you have any queries about these instructions or about the project more generally or your participation in it, please do not hesitate to contact</w:t>
      </w:r>
      <w:r w:rsidR="00ED6B76" w:rsidRPr="00804733">
        <w:rPr>
          <w:rFonts w:cs="Arial"/>
          <w:b w:val="0"/>
          <w:sz w:val="22"/>
          <w:szCs w:val="22"/>
        </w:rPr>
        <w:t xml:space="preserve"> </w:t>
      </w:r>
      <w:r w:rsidR="00473009">
        <w:rPr>
          <w:rFonts w:cs="Arial"/>
          <w:b w:val="0"/>
          <w:sz w:val="22"/>
          <w:szCs w:val="22"/>
        </w:rPr>
        <w:t>the project team on</w:t>
      </w:r>
      <w:r w:rsidRPr="00804733">
        <w:rPr>
          <w:rFonts w:cs="Arial"/>
          <w:b w:val="0"/>
          <w:sz w:val="22"/>
          <w:szCs w:val="22"/>
        </w:rPr>
        <w:t xml:space="preserve"> 01908 654686, email: </w:t>
      </w:r>
      <w:r w:rsidR="004F5F5A" w:rsidRPr="00804733">
        <w:rPr>
          <w:rFonts w:cs="Arial"/>
          <w:b w:val="0"/>
          <w:sz w:val="22"/>
          <w:szCs w:val="22"/>
        </w:rPr>
        <w:t>DBS-Project</w:t>
      </w:r>
      <w:r w:rsidRPr="00804733">
        <w:rPr>
          <w:rFonts w:cs="Arial"/>
          <w:b w:val="0"/>
          <w:sz w:val="22"/>
          <w:szCs w:val="22"/>
        </w:rPr>
        <w:t>@open.ac.uk</w:t>
      </w:r>
    </w:p>
    <w:sectPr w:rsidR="004D060E" w:rsidRPr="00804733" w:rsidSect="00ED6B76">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D83" w:rsidRDefault="00493D83" w:rsidP="00DB1984">
      <w:r>
        <w:separator/>
      </w:r>
    </w:p>
  </w:endnote>
  <w:endnote w:type="continuationSeparator" w:id="0">
    <w:p w:rsidR="00493D83" w:rsidRDefault="00493D83" w:rsidP="00DB1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22" w:rsidRDefault="002542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84" w:rsidRDefault="00DB1984">
    <w:pPr>
      <w:pStyle w:val="Footer"/>
    </w:pPr>
    <w:r>
      <w:t>DBS</w:t>
    </w:r>
    <w:r w:rsidR="00F16C23">
      <w:t>MainStudy</w:t>
    </w:r>
    <w:r w:rsidR="00C7567D">
      <w:t>2</w:t>
    </w:r>
    <w:r w:rsidR="001950E6">
      <w:t>4Oct</w:t>
    </w:r>
    <w:r>
      <w:t>2013v</w:t>
    </w:r>
    <w:r w:rsidR="00254222">
      <w:t>3</w:t>
    </w:r>
    <w:bookmarkStart w:id="0" w:name="_GoBack"/>
    <w:bookmarkEnd w:id="0"/>
  </w:p>
  <w:p w:rsidR="00DB1984" w:rsidRDefault="00DB19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22" w:rsidRDefault="00254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D83" w:rsidRDefault="00493D83" w:rsidP="00DB1984">
      <w:r>
        <w:separator/>
      </w:r>
    </w:p>
  </w:footnote>
  <w:footnote w:type="continuationSeparator" w:id="0">
    <w:p w:rsidR="00493D83" w:rsidRDefault="00493D83" w:rsidP="00DB1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22" w:rsidRDefault="002542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22" w:rsidRDefault="002542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22" w:rsidRDefault="002542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40E"/>
    <w:multiLevelType w:val="hybridMultilevel"/>
    <w:tmpl w:val="2182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24C39"/>
    <w:multiLevelType w:val="hybridMultilevel"/>
    <w:tmpl w:val="B140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D3637"/>
    <w:multiLevelType w:val="hybridMultilevel"/>
    <w:tmpl w:val="2692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23362C"/>
    <w:multiLevelType w:val="hybridMultilevel"/>
    <w:tmpl w:val="FBC0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B24C73"/>
    <w:multiLevelType w:val="hybridMultilevel"/>
    <w:tmpl w:val="3A52D7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7667A5C"/>
    <w:multiLevelType w:val="hybridMultilevel"/>
    <w:tmpl w:val="C418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0C26C8"/>
    <w:multiLevelType w:val="hybridMultilevel"/>
    <w:tmpl w:val="FFF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84661C"/>
    <w:multiLevelType w:val="hybridMultilevel"/>
    <w:tmpl w:val="16DA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060E"/>
    <w:rsid w:val="00003C35"/>
    <w:rsid w:val="00021D90"/>
    <w:rsid w:val="000310C9"/>
    <w:rsid w:val="000409FF"/>
    <w:rsid w:val="000427DA"/>
    <w:rsid w:val="000562A6"/>
    <w:rsid w:val="00063451"/>
    <w:rsid w:val="00082432"/>
    <w:rsid w:val="000922F0"/>
    <w:rsid w:val="00094286"/>
    <w:rsid w:val="000A1DA2"/>
    <w:rsid w:val="000A6AB0"/>
    <w:rsid w:val="000B313D"/>
    <w:rsid w:val="000C2E80"/>
    <w:rsid w:val="000C33C4"/>
    <w:rsid w:val="000D5E0A"/>
    <w:rsid w:val="00102773"/>
    <w:rsid w:val="00103509"/>
    <w:rsid w:val="00106268"/>
    <w:rsid w:val="001347BE"/>
    <w:rsid w:val="00134A1E"/>
    <w:rsid w:val="00161CCC"/>
    <w:rsid w:val="00173F42"/>
    <w:rsid w:val="0017798E"/>
    <w:rsid w:val="001831BB"/>
    <w:rsid w:val="001950E6"/>
    <w:rsid w:val="001B157F"/>
    <w:rsid w:val="001E5F64"/>
    <w:rsid w:val="001F3340"/>
    <w:rsid w:val="00217F51"/>
    <w:rsid w:val="00233043"/>
    <w:rsid w:val="00254222"/>
    <w:rsid w:val="00254ABF"/>
    <w:rsid w:val="00257D52"/>
    <w:rsid w:val="002635D1"/>
    <w:rsid w:val="0026793B"/>
    <w:rsid w:val="002A595F"/>
    <w:rsid w:val="002B493D"/>
    <w:rsid w:val="002C3A42"/>
    <w:rsid w:val="002C61FF"/>
    <w:rsid w:val="00304E5D"/>
    <w:rsid w:val="003326E7"/>
    <w:rsid w:val="00341E55"/>
    <w:rsid w:val="00354788"/>
    <w:rsid w:val="0036098A"/>
    <w:rsid w:val="0037766D"/>
    <w:rsid w:val="00381063"/>
    <w:rsid w:val="00395E71"/>
    <w:rsid w:val="003A7457"/>
    <w:rsid w:val="003B645F"/>
    <w:rsid w:val="004064E6"/>
    <w:rsid w:val="00410CDB"/>
    <w:rsid w:val="00473009"/>
    <w:rsid w:val="004857D6"/>
    <w:rsid w:val="00493D83"/>
    <w:rsid w:val="00496E32"/>
    <w:rsid w:val="004A026F"/>
    <w:rsid w:val="004B76CE"/>
    <w:rsid w:val="004C3F04"/>
    <w:rsid w:val="004D060E"/>
    <w:rsid w:val="004E2C0F"/>
    <w:rsid w:val="004F5F5A"/>
    <w:rsid w:val="00517EA4"/>
    <w:rsid w:val="00522AD5"/>
    <w:rsid w:val="005426F6"/>
    <w:rsid w:val="00561EE5"/>
    <w:rsid w:val="00563C7A"/>
    <w:rsid w:val="00592F02"/>
    <w:rsid w:val="005A07FC"/>
    <w:rsid w:val="005A7B95"/>
    <w:rsid w:val="005C7153"/>
    <w:rsid w:val="005D6125"/>
    <w:rsid w:val="005E75C9"/>
    <w:rsid w:val="00604818"/>
    <w:rsid w:val="00607D69"/>
    <w:rsid w:val="00620D09"/>
    <w:rsid w:val="006327CC"/>
    <w:rsid w:val="006664C5"/>
    <w:rsid w:val="00673B6B"/>
    <w:rsid w:val="006818E8"/>
    <w:rsid w:val="006873CA"/>
    <w:rsid w:val="006912B1"/>
    <w:rsid w:val="006A5572"/>
    <w:rsid w:val="006A7E35"/>
    <w:rsid w:val="006C1646"/>
    <w:rsid w:val="006E0848"/>
    <w:rsid w:val="006F439C"/>
    <w:rsid w:val="006F440A"/>
    <w:rsid w:val="00700FA0"/>
    <w:rsid w:val="007452CD"/>
    <w:rsid w:val="007461ED"/>
    <w:rsid w:val="007921CB"/>
    <w:rsid w:val="007962A9"/>
    <w:rsid w:val="007A687C"/>
    <w:rsid w:val="007B7A3F"/>
    <w:rsid w:val="007E475F"/>
    <w:rsid w:val="007F2A18"/>
    <w:rsid w:val="0080232D"/>
    <w:rsid w:val="0080436A"/>
    <w:rsid w:val="00804733"/>
    <w:rsid w:val="00812C63"/>
    <w:rsid w:val="00843742"/>
    <w:rsid w:val="00861970"/>
    <w:rsid w:val="00867DE2"/>
    <w:rsid w:val="00874B84"/>
    <w:rsid w:val="008A5E50"/>
    <w:rsid w:val="008B5BEC"/>
    <w:rsid w:val="008E3EC4"/>
    <w:rsid w:val="008F705F"/>
    <w:rsid w:val="0093360C"/>
    <w:rsid w:val="009377BE"/>
    <w:rsid w:val="00941754"/>
    <w:rsid w:val="00946AEC"/>
    <w:rsid w:val="00953F05"/>
    <w:rsid w:val="00974EA8"/>
    <w:rsid w:val="009961B3"/>
    <w:rsid w:val="009A23E0"/>
    <w:rsid w:val="009D6B9E"/>
    <w:rsid w:val="009F0BDC"/>
    <w:rsid w:val="00A142B1"/>
    <w:rsid w:val="00A57116"/>
    <w:rsid w:val="00A6457E"/>
    <w:rsid w:val="00A71F42"/>
    <w:rsid w:val="00A74BFD"/>
    <w:rsid w:val="00A95497"/>
    <w:rsid w:val="00AA7242"/>
    <w:rsid w:val="00AE6F3D"/>
    <w:rsid w:val="00B065AC"/>
    <w:rsid w:val="00B176B7"/>
    <w:rsid w:val="00B37F0F"/>
    <w:rsid w:val="00B755E2"/>
    <w:rsid w:val="00B84F69"/>
    <w:rsid w:val="00B9743C"/>
    <w:rsid w:val="00BA5F39"/>
    <w:rsid w:val="00BB5C19"/>
    <w:rsid w:val="00BC086C"/>
    <w:rsid w:val="00BC6761"/>
    <w:rsid w:val="00BD349B"/>
    <w:rsid w:val="00C1710F"/>
    <w:rsid w:val="00C65E8A"/>
    <w:rsid w:val="00C734DA"/>
    <w:rsid w:val="00C7567D"/>
    <w:rsid w:val="00C779AB"/>
    <w:rsid w:val="00C80A06"/>
    <w:rsid w:val="00CA5FBC"/>
    <w:rsid w:val="00CB7F65"/>
    <w:rsid w:val="00CD5A41"/>
    <w:rsid w:val="00CD64F5"/>
    <w:rsid w:val="00CE54F4"/>
    <w:rsid w:val="00D23085"/>
    <w:rsid w:val="00D27D9B"/>
    <w:rsid w:val="00D55ACC"/>
    <w:rsid w:val="00D55C1A"/>
    <w:rsid w:val="00D67309"/>
    <w:rsid w:val="00D75DAB"/>
    <w:rsid w:val="00DA51EE"/>
    <w:rsid w:val="00DB1984"/>
    <w:rsid w:val="00DC14B7"/>
    <w:rsid w:val="00DD4EE7"/>
    <w:rsid w:val="00E22C5B"/>
    <w:rsid w:val="00E436AA"/>
    <w:rsid w:val="00E5082C"/>
    <w:rsid w:val="00E6136B"/>
    <w:rsid w:val="00E72256"/>
    <w:rsid w:val="00E729E4"/>
    <w:rsid w:val="00E74AD5"/>
    <w:rsid w:val="00ED13AF"/>
    <w:rsid w:val="00ED6B76"/>
    <w:rsid w:val="00F00A99"/>
    <w:rsid w:val="00F0194B"/>
    <w:rsid w:val="00F03203"/>
    <w:rsid w:val="00F16C23"/>
    <w:rsid w:val="00F24729"/>
    <w:rsid w:val="00F369E8"/>
    <w:rsid w:val="00F36B88"/>
    <w:rsid w:val="00F37E98"/>
    <w:rsid w:val="00F947D0"/>
    <w:rsid w:val="00FC0159"/>
    <w:rsid w:val="00FE0F82"/>
    <w:rsid w:val="00FE6B6B"/>
    <w:rsid w:val="00FF7E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0E"/>
    <w:pPr>
      <w:spacing w:after="0" w:line="240" w:lineRule="auto"/>
    </w:pPr>
    <w:rPr>
      <w:rFonts w:ascii="Book Antiqua" w:eastAsia="Cambria" w:hAnsi="Book Antiqua" w:cs="Times New Roman"/>
      <w:sz w:val="22"/>
      <w:szCs w:val="20"/>
    </w:rPr>
  </w:style>
  <w:style w:type="paragraph" w:styleId="Heading9">
    <w:name w:val="heading 9"/>
    <w:basedOn w:val="Normal"/>
    <w:next w:val="Normal"/>
    <w:link w:val="Heading9Char"/>
    <w:qFormat/>
    <w:rsid w:val="004D060E"/>
    <w:pPr>
      <w:keepNext/>
      <w:ind w:left="240"/>
      <w:outlineLvl w:val="8"/>
    </w:pPr>
    <w:rPr>
      <w:rFonts w:ascii="Arial" w:eastAsia="Times New Roman"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D060E"/>
    <w:rPr>
      <w:rFonts w:ascii="Arial" w:eastAsia="Times New Roman" w:hAnsi="Arial" w:cs="Times New Roman"/>
      <w:b/>
      <w:color w:val="000000"/>
      <w:szCs w:val="20"/>
    </w:rPr>
  </w:style>
  <w:style w:type="paragraph" w:styleId="BodyText2">
    <w:name w:val="Body Text 2"/>
    <w:basedOn w:val="Normal"/>
    <w:link w:val="BodyText2Char"/>
    <w:rsid w:val="004D060E"/>
    <w:rPr>
      <w:rFonts w:ascii="Arial" w:hAnsi="Arial"/>
      <w:b/>
      <w:sz w:val="24"/>
    </w:rPr>
  </w:style>
  <w:style w:type="character" w:customStyle="1" w:styleId="BodyText2Char">
    <w:name w:val="Body Text 2 Char"/>
    <w:basedOn w:val="DefaultParagraphFont"/>
    <w:link w:val="BodyText2"/>
    <w:rsid w:val="004D060E"/>
    <w:rPr>
      <w:rFonts w:ascii="Arial" w:eastAsia="Cambria" w:hAnsi="Arial" w:cs="Times New Roman"/>
      <w:b/>
      <w:szCs w:val="20"/>
    </w:rPr>
  </w:style>
  <w:style w:type="paragraph" w:styleId="BodyTextIndent3">
    <w:name w:val="Body Text Indent 3"/>
    <w:basedOn w:val="Normal"/>
    <w:link w:val="BodyTextIndent3Char"/>
    <w:rsid w:val="004D060E"/>
    <w:pPr>
      <w:ind w:left="240"/>
    </w:pPr>
    <w:rPr>
      <w:rFonts w:ascii="Arial" w:eastAsia="Times New Roman" w:hAnsi="Arial"/>
      <w:b/>
      <w:color w:val="0000FF"/>
      <w:sz w:val="32"/>
    </w:rPr>
  </w:style>
  <w:style w:type="character" w:customStyle="1" w:styleId="BodyTextIndent3Char">
    <w:name w:val="Body Text Indent 3 Char"/>
    <w:basedOn w:val="DefaultParagraphFont"/>
    <w:link w:val="BodyTextIndent3"/>
    <w:rsid w:val="004D060E"/>
    <w:rPr>
      <w:rFonts w:ascii="Arial" w:eastAsia="Times New Roman" w:hAnsi="Arial" w:cs="Times New Roman"/>
      <w:b/>
      <w:color w:val="0000FF"/>
      <w:sz w:val="32"/>
      <w:szCs w:val="20"/>
    </w:rPr>
  </w:style>
  <w:style w:type="paragraph" w:styleId="BodyText3">
    <w:name w:val="Body Text 3"/>
    <w:basedOn w:val="Normal"/>
    <w:link w:val="BodyText3Char"/>
    <w:rsid w:val="004D060E"/>
    <w:pPr>
      <w:spacing w:line="280" w:lineRule="exact"/>
      <w:jc w:val="both"/>
    </w:pPr>
    <w:rPr>
      <w:rFonts w:ascii="Arial" w:hAnsi="Arial"/>
    </w:rPr>
  </w:style>
  <w:style w:type="character" w:customStyle="1" w:styleId="BodyText3Char">
    <w:name w:val="Body Text 3 Char"/>
    <w:basedOn w:val="DefaultParagraphFont"/>
    <w:link w:val="BodyText3"/>
    <w:rsid w:val="004D060E"/>
    <w:rPr>
      <w:rFonts w:ascii="Arial" w:eastAsia="Cambria" w:hAnsi="Arial" w:cs="Times New Roman"/>
      <w:sz w:val="22"/>
      <w:szCs w:val="20"/>
    </w:rPr>
  </w:style>
  <w:style w:type="paragraph" w:styleId="BalloonText">
    <w:name w:val="Balloon Text"/>
    <w:basedOn w:val="Normal"/>
    <w:link w:val="BalloonTextChar"/>
    <w:uiPriority w:val="99"/>
    <w:semiHidden/>
    <w:unhideWhenUsed/>
    <w:rsid w:val="004D060E"/>
    <w:rPr>
      <w:rFonts w:ascii="Tahoma" w:hAnsi="Tahoma" w:cs="Tahoma"/>
      <w:sz w:val="16"/>
      <w:szCs w:val="16"/>
    </w:rPr>
  </w:style>
  <w:style w:type="character" w:customStyle="1" w:styleId="BalloonTextChar">
    <w:name w:val="Balloon Text Char"/>
    <w:basedOn w:val="DefaultParagraphFont"/>
    <w:link w:val="BalloonText"/>
    <w:uiPriority w:val="99"/>
    <w:semiHidden/>
    <w:rsid w:val="004D060E"/>
    <w:rPr>
      <w:rFonts w:ascii="Tahoma" w:eastAsia="Cambria" w:hAnsi="Tahoma" w:cs="Tahoma"/>
      <w:sz w:val="16"/>
      <w:szCs w:val="16"/>
    </w:rPr>
  </w:style>
  <w:style w:type="character" w:styleId="Hyperlink">
    <w:name w:val="Hyperlink"/>
    <w:basedOn w:val="DefaultParagraphFont"/>
    <w:uiPriority w:val="99"/>
    <w:unhideWhenUsed/>
    <w:rsid w:val="00395E71"/>
    <w:rPr>
      <w:color w:val="0000FF" w:themeColor="hyperlink"/>
      <w:u w:val="single"/>
    </w:rPr>
  </w:style>
  <w:style w:type="paragraph" w:styleId="ListParagraph">
    <w:name w:val="List Paragraph"/>
    <w:basedOn w:val="Normal"/>
    <w:uiPriority w:val="34"/>
    <w:qFormat/>
    <w:rsid w:val="00254ABF"/>
    <w:pPr>
      <w:ind w:left="720"/>
      <w:contextualSpacing/>
    </w:pPr>
  </w:style>
  <w:style w:type="character" w:styleId="CommentReference">
    <w:name w:val="annotation reference"/>
    <w:basedOn w:val="DefaultParagraphFont"/>
    <w:uiPriority w:val="99"/>
    <w:semiHidden/>
    <w:unhideWhenUsed/>
    <w:rsid w:val="00C734DA"/>
    <w:rPr>
      <w:sz w:val="16"/>
      <w:szCs w:val="16"/>
    </w:rPr>
  </w:style>
  <w:style w:type="paragraph" w:styleId="CommentText">
    <w:name w:val="annotation text"/>
    <w:basedOn w:val="Normal"/>
    <w:link w:val="CommentTextChar"/>
    <w:uiPriority w:val="99"/>
    <w:semiHidden/>
    <w:unhideWhenUsed/>
    <w:rsid w:val="00C734DA"/>
    <w:rPr>
      <w:sz w:val="20"/>
    </w:rPr>
  </w:style>
  <w:style w:type="character" w:customStyle="1" w:styleId="CommentTextChar">
    <w:name w:val="Comment Text Char"/>
    <w:basedOn w:val="DefaultParagraphFont"/>
    <w:link w:val="CommentText"/>
    <w:uiPriority w:val="99"/>
    <w:semiHidden/>
    <w:rsid w:val="00C734DA"/>
    <w:rPr>
      <w:rFonts w:ascii="Book Antiqua" w:eastAsia="Cambri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C734DA"/>
    <w:rPr>
      <w:b/>
      <w:bCs/>
    </w:rPr>
  </w:style>
  <w:style w:type="character" w:customStyle="1" w:styleId="CommentSubjectChar">
    <w:name w:val="Comment Subject Char"/>
    <w:basedOn w:val="CommentTextChar"/>
    <w:link w:val="CommentSubject"/>
    <w:uiPriority w:val="99"/>
    <w:semiHidden/>
    <w:rsid w:val="00C734DA"/>
    <w:rPr>
      <w:rFonts w:ascii="Book Antiqua" w:eastAsia="Cambria" w:hAnsi="Book Antiqua" w:cs="Times New Roman"/>
      <w:b/>
      <w:bCs/>
      <w:sz w:val="20"/>
      <w:szCs w:val="20"/>
    </w:rPr>
  </w:style>
  <w:style w:type="paragraph" w:styleId="Header">
    <w:name w:val="header"/>
    <w:basedOn w:val="Normal"/>
    <w:link w:val="HeaderChar"/>
    <w:uiPriority w:val="99"/>
    <w:unhideWhenUsed/>
    <w:rsid w:val="00DB1984"/>
    <w:pPr>
      <w:tabs>
        <w:tab w:val="center" w:pos="4513"/>
        <w:tab w:val="right" w:pos="9026"/>
      </w:tabs>
    </w:pPr>
  </w:style>
  <w:style w:type="character" w:customStyle="1" w:styleId="HeaderChar">
    <w:name w:val="Header Char"/>
    <w:basedOn w:val="DefaultParagraphFont"/>
    <w:link w:val="Header"/>
    <w:uiPriority w:val="99"/>
    <w:rsid w:val="00DB1984"/>
    <w:rPr>
      <w:rFonts w:ascii="Book Antiqua" w:eastAsia="Cambria" w:hAnsi="Book Antiqua" w:cs="Times New Roman"/>
      <w:sz w:val="22"/>
      <w:szCs w:val="20"/>
    </w:rPr>
  </w:style>
  <w:style w:type="paragraph" w:styleId="Footer">
    <w:name w:val="footer"/>
    <w:basedOn w:val="Normal"/>
    <w:link w:val="FooterChar"/>
    <w:uiPriority w:val="99"/>
    <w:unhideWhenUsed/>
    <w:rsid w:val="00DB1984"/>
    <w:pPr>
      <w:tabs>
        <w:tab w:val="center" w:pos="4513"/>
        <w:tab w:val="right" w:pos="9026"/>
      </w:tabs>
    </w:pPr>
  </w:style>
  <w:style w:type="character" w:customStyle="1" w:styleId="FooterChar">
    <w:name w:val="Footer Char"/>
    <w:basedOn w:val="DefaultParagraphFont"/>
    <w:link w:val="Footer"/>
    <w:uiPriority w:val="99"/>
    <w:rsid w:val="00DB1984"/>
    <w:rPr>
      <w:rFonts w:ascii="Book Antiqua" w:eastAsia="Cambria" w:hAnsi="Book Antiqua"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0E"/>
    <w:pPr>
      <w:spacing w:after="0" w:line="240" w:lineRule="auto"/>
    </w:pPr>
    <w:rPr>
      <w:rFonts w:ascii="Book Antiqua" w:eastAsia="Cambria" w:hAnsi="Book Antiqua" w:cs="Times New Roman"/>
      <w:sz w:val="22"/>
      <w:szCs w:val="20"/>
    </w:rPr>
  </w:style>
  <w:style w:type="paragraph" w:styleId="Heading9">
    <w:name w:val="heading 9"/>
    <w:basedOn w:val="Normal"/>
    <w:next w:val="Normal"/>
    <w:link w:val="Heading9Char"/>
    <w:qFormat/>
    <w:rsid w:val="004D060E"/>
    <w:pPr>
      <w:keepNext/>
      <w:ind w:left="240"/>
      <w:outlineLvl w:val="8"/>
    </w:pPr>
    <w:rPr>
      <w:rFonts w:ascii="Arial" w:eastAsia="Times New Roman"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D060E"/>
    <w:rPr>
      <w:rFonts w:ascii="Arial" w:eastAsia="Times New Roman" w:hAnsi="Arial" w:cs="Times New Roman"/>
      <w:b/>
      <w:color w:val="000000"/>
      <w:szCs w:val="20"/>
    </w:rPr>
  </w:style>
  <w:style w:type="paragraph" w:styleId="BodyText2">
    <w:name w:val="Body Text 2"/>
    <w:basedOn w:val="Normal"/>
    <w:link w:val="BodyText2Char"/>
    <w:rsid w:val="004D060E"/>
    <w:rPr>
      <w:rFonts w:ascii="Arial" w:hAnsi="Arial"/>
      <w:b/>
      <w:sz w:val="24"/>
    </w:rPr>
  </w:style>
  <w:style w:type="character" w:customStyle="1" w:styleId="BodyText2Char">
    <w:name w:val="Body Text 2 Char"/>
    <w:basedOn w:val="DefaultParagraphFont"/>
    <w:link w:val="BodyText2"/>
    <w:rsid w:val="004D060E"/>
    <w:rPr>
      <w:rFonts w:ascii="Arial" w:eastAsia="Cambria" w:hAnsi="Arial" w:cs="Times New Roman"/>
      <w:b/>
      <w:szCs w:val="20"/>
    </w:rPr>
  </w:style>
  <w:style w:type="paragraph" w:styleId="BodyTextIndent3">
    <w:name w:val="Body Text Indent 3"/>
    <w:basedOn w:val="Normal"/>
    <w:link w:val="BodyTextIndent3Char"/>
    <w:rsid w:val="004D060E"/>
    <w:pPr>
      <w:ind w:left="240"/>
    </w:pPr>
    <w:rPr>
      <w:rFonts w:ascii="Arial" w:eastAsia="Times New Roman" w:hAnsi="Arial"/>
      <w:b/>
      <w:color w:val="0000FF"/>
      <w:sz w:val="32"/>
    </w:rPr>
  </w:style>
  <w:style w:type="character" w:customStyle="1" w:styleId="BodyTextIndent3Char">
    <w:name w:val="Body Text Indent 3 Char"/>
    <w:basedOn w:val="DefaultParagraphFont"/>
    <w:link w:val="BodyTextIndent3"/>
    <w:rsid w:val="004D060E"/>
    <w:rPr>
      <w:rFonts w:ascii="Arial" w:eastAsia="Times New Roman" w:hAnsi="Arial" w:cs="Times New Roman"/>
      <w:b/>
      <w:color w:val="0000FF"/>
      <w:sz w:val="32"/>
      <w:szCs w:val="20"/>
    </w:rPr>
  </w:style>
  <w:style w:type="paragraph" w:styleId="BodyText3">
    <w:name w:val="Body Text 3"/>
    <w:basedOn w:val="Normal"/>
    <w:link w:val="BodyText3Char"/>
    <w:rsid w:val="004D060E"/>
    <w:pPr>
      <w:spacing w:line="280" w:lineRule="exact"/>
      <w:jc w:val="both"/>
    </w:pPr>
    <w:rPr>
      <w:rFonts w:ascii="Arial" w:hAnsi="Arial"/>
    </w:rPr>
  </w:style>
  <w:style w:type="character" w:customStyle="1" w:styleId="BodyText3Char">
    <w:name w:val="Body Text 3 Char"/>
    <w:basedOn w:val="DefaultParagraphFont"/>
    <w:link w:val="BodyText3"/>
    <w:rsid w:val="004D060E"/>
    <w:rPr>
      <w:rFonts w:ascii="Arial" w:eastAsia="Cambria" w:hAnsi="Arial" w:cs="Times New Roman"/>
      <w:sz w:val="22"/>
      <w:szCs w:val="20"/>
    </w:rPr>
  </w:style>
  <w:style w:type="paragraph" w:styleId="BalloonText">
    <w:name w:val="Balloon Text"/>
    <w:basedOn w:val="Normal"/>
    <w:link w:val="BalloonTextChar"/>
    <w:uiPriority w:val="99"/>
    <w:semiHidden/>
    <w:unhideWhenUsed/>
    <w:rsid w:val="004D060E"/>
    <w:rPr>
      <w:rFonts w:ascii="Tahoma" w:hAnsi="Tahoma" w:cs="Tahoma"/>
      <w:sz w:val="16"/>
      <w:szCs w:val="16"/>
    </w:rPr>
  </w:style>
  <w:style w:type="character" w:customStyle="1" w:styleId="BalloonTextChar">
    <w:name w:val="Balloon Text Char"/>
    <w:basedOn w:val="DefaultParagraphFont"/>
    <w:link w:val="BalloonText"/>
    <w:uiPriority w:val="99"/>
    <w:semiHidden/>
    <w:rsid w:val="004D060E"/>
    <w:rPr>
      <w:rFonts w:ascii="Tahoma" w:eastAsia="Cambria" w:hAnsi="Tahoma" w:cs="Tahoma"/>
      <w:sz w:val="16"/>
      <w:szCs w:val="16"/>
    </w:rPr>
  </w:style>
  <w:style w:type="character" w:styleId="Hyperlink">
    <w:name w:val="Hyperlink"/>
    <w:basedOn w:val="DefaultParagraphFont"/>
    <w:uiPriority w:val="99"/>
    <w:unhideWhenUsed/>
    <w:rsid w:val="00395E71"/>
    <w:rPr>
      <w:color w:val="0000FF" w:themeColor="hyperlink"/>
      <w:u w:val="single"/>
    </w:rPr>
  </w:style>
  <w:style w:type="paragraph" w:styleId="ListParagraph">
    <w:name w:val="List Paragraph"/>
    <w:basedOn w:val="Normal"/>
    <w:uiPriority w:val="34"/>
    <w:qFormat/>
    <w:rsid w:val="00254ABF"/>
    <w:pPr>
      <w:ind w:left="720"/>
      <w:contextualSpacing/>
    </w:pPr>
  </w:style>
  <w:style w:type="character" w:styleId="CommentReference">
    <w:name w:val="annotation reference"/>
    <w:basedOn w:val="DefaultParagraphFont"/>
    <w:uiPriority w:val="99"/>
    <w:semiHidden/>
    <w:unhideWhenUsed/>
    <w:rsid w:val="00C734DA"/>
    <w:rPr>
      <w:sz w:val="16"/>
      <w:szCs w:val="16"/>
    </w:rPr>
  </w:style>
  <w:style w:type="paragraph" w:styleId="CommentText">
    <w:name w:val="annotation text"/>
    <w:basedOn w:val="Normal"/>
    <w:link w:val="CommentTextChar"/>
    <w:uiPriority w:val="99"/>
    <w:semiHidden/>
    <w:unhideWhenUsed/>
    <w:rsid w:val="00C734DA"/>
    <w:rPr>
      <w:sz w:val="20"/>
    </w:rPr>
  </w:style>
  <w:style w:type="character" w:customStyle="1" w:styleId="CommentTextChar">
    <w:name w:val="Comment Text Char"/>
    <w:basedOn w:val="DefaultParagraphFont"/>
    <w:link w:val="CommentText"/>
    <w:uiPriority w:val="99"/>
    <w:semiHidden/>
    <w:rsid w:val="00C734DA"/>
    <w:rPr>
      <w:rFonts w:ascii="Book Antiqua" w:eastAsia="Cambri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C734DA"/>
    <w:rPr>
      <w:b/>
      <w:bCs/>
    </w:rPr>
  </w:style>
  <w:style w:type="character" w:customStyle="1" w:styleId="CommentSubjectChar">
    <w:name w:val="Comment Subject Char"/>
    <w:basedOn w:val="CommentTextChar"/>
    <w:link w:val="CommentSubject"/>
    <w:uiPriority w:val="99"/>
    <w:semiHidden/>
    <w:rsid w:val="00C734DA"/>
    <w:rPr>
      <w:rFonts w:ascii="Book Antiqua" w:eastAsia="Cambria" w:hAnsi="Book Antiqua" w:cs="Times New Roman"/>
      <w:b/>
      <w:bCs/>
      <w:sz w:val="20"/>
      <w:szCs w:val="20"/>
    </w:rPr>
  </w:style>
  <w:style w:type="paragraph" w:styleId="Header">
    <w:name w:val="header"/>
    <w:basedOn w:val="Normal"/>
    <w:link w:val="HeaderChar"/>
    <w:uiPriority w:val="99"/>
    <w:unhideWhenUsed/>
    <w:rsid w:val="00DB1984"/>
    <w:pPr>
      <w:tabs>
        <w:tab w:val="center" w:pos="4513"/>
        <w:tab w:val="right" w:pos="9026"/>
      </w:tabs>
    </w:pPr>
  </w:style>
  <w:style w:type="character" w:customStyle="1" w:styleId="HeaderChar">
    <w:name w:val="Header Char"/>
    <w:basedOn w:val="DefaultParagraphFont"/>
    <w:link w:val="Header"/>
    <w:uiPriority w:val="99"/>
    <w:rsid w:val="00DB1984"/>
    <w:rPr>
      <w:rFonts w:ascii="Book Antiqua" w:eastAsia="Cambria" w:hAnsi="Book Antiqua" w:cs="Times New Roman"/>
      <w:sz w:val="22"/>
      <w:szCs w:val="20"/>
    </w:rPr>
  </w:style>
  <w:style w:type="paragraph" w:styleId="Footer">
    <w:name w:val="footer"/>
    <w:basedOn w:val="Normal"/>
    <w:link w:val="FooterChar"/>
    <w:uiPriority w:val="99"/>
    <w:unhideWhenUsed/>
    <w:rsid w:val="00DB1984"/>
    <w:pPr>
      <w:tabs>
        <w:tab w:val="center" w:pos="4513"/>
        <w:tab w:val="right" w:pos="9026"/>
      </w:tabs>
    </w:pPr>
  </w:style>
  <w:style w:type="character" w:customStyle="1" w:styleId="FooterChar">
    <w:name w:val="Footer Char"/>
    <w:basedOn w:val="DefaultParagraphFont"/>
    <w:link w:val="Footer"/>
    <w:uiPriority w:val="99"/>
    <w:rsid w:val="00DB1984"/>
    <w:rPr>
      <w:rFonts w:ascii="Book Antiqua" w:eastAsia="Cambria" w:hAnsi="Book Antiqua" w:cs="Times New Roman"/>
      <w:sz w:val="22"/>
      <w:szCs w:val="20"/>
    </w:rPr>
  </w:style>
</w:styles>
</file>

<file path=word/webSettings.xml><?xml version="1.0" encoding="utf-8"?>
<w:webSettings xmlns:r="http://schemas.openxmlformats.org/officeDocument/2006/relationships" xmlns:w="http://schemas.openxmlformats.org/wordprocessingml/2006/main">
  <w:divs>
    <w:div w:id="14675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hul.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Whiting</dc:creator>
  <cp:lastModifiedBy>Rebecca Whiting</cp:lastModifiedBy>
  <cp:revision>2</cp:revision>
  <dcterms:created xsi:type="dcterms:W3CDTF">2013-11-11T10:33:00Z</dcterms:created>
  <dcterms:modified xsi:type="dcterms:W3CDTF">2013-11-11T10:33:00Z</dcterms:modified>
</cp:coreProperties>
</file>